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Look w:val="04A0" w:firstRow="1" w:lastRow="0" w:firstColumn="1" w:lastColumn="0" w:noHBand="0" w:noVBand="1"/>
      </w:tblPr>
      <w:tblGrid>
        <w:gridCol w:w="3246"/>
        <w:gridCol w:w="5087"/>
        <w:gridCol w:w="406"/>
        <w:gridCol w:w="2056"/>
      </w:tblGrid>
      <w:tr w:rsidR="00022297" w14:paraId="4EAB6BE8" w14:textId="77777777" w:rsidTr="004F6A85">
        <w:trPr>
          <w:trHeight w:val="710"/>
        </w:trPr>
        <w:tc>
          <w:tcPr>
            <w:tcW w:w="2610" w:type="dxa"/>
            <w:tcBorders>
              <w:top w:val="nil"/>
              <w:left w:val="nil"/>
              <w:bottom w:val="nil"/>
              <w:right w:val="nil"/>
            </w:tcBorders>
            <w:vAlign w:val="center"/>
          </w:tcPr>
          <w:p w14:paraId="1E08A5DD" w14:textId="77777777" w:rsidR="00BD3307" w:rsidRDefault="00022297" w:rsidP="00022297">
            <w:r>
              <w:rPr>
                <w:noProof/>
                <w:lang w:val="es-US"/>
              </w:rPr>
              <w:drawing>
                <wp:inline distT="0" distB="0" distL="0" distR="0" wp14:anchorId="1436CD85" wp14:editId="15772B81">
                  <wp:extent cx="1921089" cy="326003"/>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ear BW Logo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16620" cy="342214"/>
                          </a:xfrm>
                          <a:prstGeom prst="rect">
                            <a:avLst/>
                          </a:prstGeom>
                        </pic:spPr>
                      </pic:pic>
                    </a:graphicData>
                  </a:graphic>
                </wp:inline>
              </w:drawing>
            </w:r>
          </w:p>
        </w:tc>
        <w:tc>
          <w:tcPr>
            <w:tcW w:w="5580" w:type="dxa"/>
            <w:vMerge w:val="restart"/>
            <w:tcBorders>
              <w:top w:val="nil"/>
              <w:left w:val="nil"/>
            </w:tcBorders>
          </w:tcPr>
          <w:p w14:paraId="5A6E6DC0" w14:textId="77777777" w:rsidR="00BD3307" w:rsidRDefault="00F9235F" w:rsidP="004F6A85">
            <w:pPr>
              <w:jc w:val="center"/>
              <w:rPr>
                <w:rFonts w:ascii="Arial" w:hAnsi="Arial" w:cs="Arial"/>
                <w:b/>
                <w:bCs/>
                <w:sz w:val="28"/>
                <w:szCs w:val="28"/>
                <w:lang w:val="es-US"/>
              </w:rPr>
            </w:pPr>
            <w:r>
              <w:rPr>
                <w:rFonts w:ascii="Arial" w:hAnsi="Arial" w:cs="Arial"/>
                <w:b/>
                <w:bCs/>
                <w:sz w:val="28"/>
                <w:szCs w:val="28"/>
                <w:lang w:val="es-US"/>
              </w:rPr>
              <w:t>Programa de Cuidado de Crianza Extendida</w:t>
            </w:r>
            <w:r w:rsidR="004F6A85">
              <w:rPr>
                <w:rFonts w:ascii="Arial" w:hAnsi="Arial" w:cs="Arial"/>
                <w:b/>
                <w:bCs/>
                <w:sz w:val="28"/>
                <w:szCs w:val="28"/>
                <w:lang w:val="es-US"/>
              </w:rPr>
              <w:t xml:space="preserve"> </w:t>
            </w:r>
            <w:r w:rsidR="00BD3307">
              <w:rPr>
                <w:rFonts w:ascii="Arial" w:hAnsi="Arial" w:cs="Arial"/>
                <w:b/>
                <w:bCs/>
                <w:sz w:val="28"/>
                <w:szCs w:val="28"/>
                <w:lang w:val="es-US"/>
              </w:rPr>
              <w:t>Acuerdo de colocación voluntaria (VPA)</w:t>
            </w:r>
          </w:p>
          <w:p w14:paraId="6D21C76A" w14:textId="639B9D53" w:rsidR="004F6A85" w:rsidRPr="004F6A85" w:rsidRDefault="004F6A85" w:rsidP="004F6A85">
            <w:pPr>
              <w:jc w:val="center"/>
              <w:rPr>
                <w:rFonts w:ascii="Arial" w:hAnsi="Arial" w:cs="Arial"/>
                <w:b/>
                <w:sz w:val="21"/>
                <w:szCs w:val="21"/>
              </w:rPr>
            </w:pPr>
            <w:r w:rsidRPr="004F6A85">
              <w:rPr>
                <w:rFonts w:ascii="Arial" w:hAnsi="Arial" w:cs="Arial"/>
                <w:b/>
                <w:sz w:val="21"/>
                <w:szCs w:val="21"/>
              </w:rPr>
              <w:t>Extended Foster Care Program</w:t>
            </w:r>
            <w:r>
              <w:rPr>
                <w:rFonts w:ascii="Arial" w:hAnsi="Arial" w:cs="Arial"/>
                <w:b/>
                <w:sz w:val="21"/>
                <w:szCs w:val="21"/>
              </w:rPr>
              <w:t xml:space="preserve"> </w:t>
            </w:r>
            <w:r w:rsidRPr="004F6A85">
              <w:rPr>
                <w:rFonts w:ascii="Arial" w:hAnsi="Arial" w:cs="Arial"/>
                <w:b/>
                <w:sz w:val="21"/>
                <w:szCs w:val="21"/>
              </w:rPr>
              <w:t>Voluntary Placement Agreement (VPA)</w:t>
            </w:r>
          </w:p>
        </w:tc>
        <w:tc>
          <w:tcPr>
            <w:tcW w:w="2600" w:type="dxa"/>
            <w:gridSpan w:val="2"/>
          </w:tcPr>
          <w:p w14:paraId="43EC2099" w14:textId="77777777" w:rsidR="00BD3307" w:rsidRPr="004F6A85" w:rsidRDefault="00BD3307" w:rsidP="00BD3307">
            <w:pPr>
              <w:rPr>
                <w:rFonts w:ascii="Arial" w:hAnsi="Arial" w:cs="Arial"/>
                <w:sz w:val="16"/>
                <w:szCs w:val="14"/>
                <w:lang w:val="es-US"/>
              </w:rPr>
            </w:pPr>
            <w:r>
              <w:rPr>
                <w:rFonts w:ascii="Arial" w:hAnsi="Arial" w:cs="Arial"/>
                <w:sz w:val="16"/>
                <w:szCs w:val="14"/>
                <w:lang w:val="es-US"/>
              </w:rPr>
              <w:t>IDENTIFICACIÓN DE LA PERSONA (ID)</w:t>
            </w:r>
          </w:p>
          <w:p w14:paraId="54AB676C" w14:textId="77777777" w:rsidR="00BD3307" w:rsidRDefault="00BD3307" w:rsidP="00BD3307">
            <w:r>
              <w:rPr>
                <w:rFonts w:ascii="Times New Roman" w:hAnsi="Times New Roman"/>
                <w:b/>
                <w:bCs/>
                <w:lang w:val="es-US"/>
              </w:rPr>
              <w:fldChar w:fldCharType="begin">
                <w:ffData>
                  <w:name w:val=""/>
                  <w:enabled/>
                  <w:calcOnExit w:val="0"/>
                  <w:textInput/>
                </w:ffData>
              </w:fldChar>
            </w:r>
            <w:r>
              <w:rPr>
                <w:rFonts w:ascii="Times New Roman" w:hAnsi="Times New Roman"/>
                <w:b/>
                <w:bCs/>
                <w:lang w:val="es-US"/>
              </w:rPr>
              <w:instrText xml:space="preserve"> FORMTEXT </w:instrText>
            </w:r>
            <w:r>
              <w:rPr>
                <w:rFonts w:ascii="Times New Roman" w:hAnsi="Times New Roman"/>
                <w:b/>
                <w:bCs/>
                <w:lang w:val="es-US"/>
              </w:rPr>
            </w:r>
            <w:r>
              <w:rPr>
                <w:rFonts w:ascii="Times New Roman" w:hAnsi="Times New Roman"/>
                <w:b/>
                <w:bCs/>
                <w:lang w:val="es-US"/>
              </w:rPr>
              <w:fldChar w:fldCharType="separate"/>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lang w:val="es-US"/>
              </w:rPr>
              <w:fldChar w:fldCharType="end"/>
            </w:r>
          </w:p>
        </w:tc>
      </w:tr>
      <w:tr w:rsidR="00022297" w14:paraId="7FB3E1F0" w14:textId="77777777" w:rsidTr="00022297">
        <w:tc>
          <w:tcPr>
            <w:tcW w:w="2610" w:type="dxa"/>
            <w:tcBorders>
              <w:top w:val="nil"/>
              <w:left w:val="nil"/>
              <w:bottom w:val="single" w:sz="4" w:space="0" w:color="auto"/>
              <w:right w:val="nil"/>
            </w:tcBorders>
          </w:tcPr>
          <w:p w14:paraId="21577CAC" w14:textId="77777777" w:rsidR="00BD3307" w:rsidRDefault="00BD3307"/>
        </w:tc>
        <w:tc>
          <w:tcPr>
            <w:tcW w:w="5580" w:type="dxa"/>
            <w:vMerge/>
            <w:tcBorders>
              <w:left w:val="nil"/>
              <w:bottom w:val="single" w:sz="4" w:space="0" w:color="auto"/>
            </w:tcBorders>
          </w:tcPr>
          <w:p w14:paraId="3456A0B6" w14:textId="77777777" w:rsidR="00BD3307" w:rsidRDefault="00BD3307"/>
        </w:tc>
        <w:tc>
          <w:tcPr>
            <w:tcW w:w="2600" w:type="dxa"/>
            <w:gridSpan w:val="2"/>
            <w:tcBorders>
              <w:bottom w:val="single" w:sz="4" w:space="0" w:color="auto"/>
            </w:tcBorders>
          </w:tcPr>
          <w:p w14:paraId="7A6031DE" w14:textId="77777777" w:rsidR="00BD3307" w:rsidRDefault="00BD3307" w:rsidP="00BD3307">
            <w:pPr>
              <w:rPr>
                <w:rFonts w:ascii="Arial" w:hAnsi="Arial" w:cs="Arial"/>
                <w:sz w:val="16"/>
                <w:szCs w:val="14"/>
              </w:rPr>
            </w:pPr>
            <w:r>
              <w:rPr>
                <w:rFonts w:ascii="Arial" w:hAnsi="Arial" w:cs="Arial"/>
                <w:sz w:val="16"/>
                <w:szCs w:val="14"/>
                <w:lang w:val="es-US"/>
              </w:rPr>
              <w:t>FECHA DE NACIMIENTO</w:t>
            </w:r>
          </w:p>
          <w:p w14:paraId="576603FD" w14:textId="77777777" w:rsidR="00BD3307" w:rsidRDefault="00BD3307" w:rsidP="00BD3307">
            <w:r>
              <w:rPr>
                <w:rFonts w:ascii="Times New Roman" w:hAnsi="Times New Roman"/>
                <w:b/>
                <w:bCs/>
                <w:lang w:val="es-US"/>
              </w:rPr>
              <w:fldChar w:fldCharType="begin">
                <w:ffData>
                  <w:name w:val=""/>
                  <w:enabled/>
                  <w:calcOnExit w:val="0"/>
                  <w:textInput>
                    <w:type w:val="date"/>
                    <w:format w:val="MM/DD/YYYY"/>
                  </w:textInput>
                </w:ffData>
              </w:fldChar>
            </w:r>
            <w:r>
              <w:rPr>
                <w:rFonts w:ascii="Times New Roman" w:hAnsi="Times New Roman"/>
                <w:b/>
                <w:bCs/>
                <w:lang w:val="es-US"/>
              </w:rPr>
              <w:instrText xml:space="preserve"> FORMTEXT </w:instrText>
            </w:r>
            <w:r>
              <w:rPr>
                <w:rFonts w:ascii="Times New Roman" w:hAnsi="Times New Roman"/>
                <w:b/>
                <w:bCs/>
                <w:lang w:val="es-US"/>
              </w:rPr>
            </w:r>
            <w:r>
              <w:rPr>
                <w:rFonts w:ascii="Times New Roman" w:hAnsi="Times New Roman"/>
                <w:b/>
                <w:bCs/>
                <w:lang w:val="es-US"/>
              </w:rPr>
              <w:fldChar w:fldCharType="separate"/>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lang w:val="es-US"/>
              </w:rPr>
              <w:fldChar w:fldCharType="end"/>
            </w:r>
          </w:p>
        </w:tc>
      </w:tr>
      <w:tr w:rsidR="00BD3307" w:rsidRPr="004F6A85" w14:paraId="3232C347" w14:textId="77777777" w:rsidTr="00C146FC">
        <w:tc>
          <w:tcPr>
            <w:tcW w:w="10790" w:type="dxa"/>
            <w:gridSpan w:val="4"/>
            <w:tcBorders>
              <w:bottom w:val="nil"/>
            </w:tcBorders>
          </w:tcPr>
          <w:p w14:paraId="32EFBD02" w14:textId="77777777" w:rsidR="00BD3307" w:rsidRPr="004F6A85" w:rsidRDefault="00BD3307" w:rsidP="00C146FC">
            <w:pPr>
              <w:tabs>
                <w:tab w:val="left" w:pos="6462"/>
              </w:tabs>
              <w:spacing w:before="120" w:line="264" w:lineRule="auto"/>
              <w:rPr>
                <w:rFonts w:ascii="Arial" w:hAnsi="Arial" w:cs="Arial"/>
                <w:sz w:val="20"/>
                <w:szCs w:val="20"/>
                <w:lang w:val="es-US"/>
              </w:rPr>
            </w:pPr>
            <w:r>
              <w:rPr>
                <w:rFonts w:ascii="Arial" w:hAnsi="Arial"/>
                <w:sz w:val="20"/>
                <w:szCs w:val="20"/>
                <w:lang w:val="es-US"/>
              </w:rPr>
              <w:t xml:space="preserve">Este acuerdo se celebra entre </w:t>
            </w:r>
            <w:r>
              <w:rPr>
                <w:rFonts w:ascii="Arial" w:hAnsi="Arial"/>
                <w:sz w:val="20"/>
                <w:szCs w:val="20"/>
                <w:lang w:val="es-US"/>
              </w:rPr>
              <w:fldChar w:fldCharType="begin">
                <w:ffData>
                  <w:name w:val=""/>
                  <w:enabled/>
                  <w:calcOnExit w:val="0"/>
                  <w:textInput/>
                </w:ffData>
              </w:fldChar>
            </w:r>
            <w:r>
              <w:rPr>
                <w:rFonts w:ascii="Times New Roman" w:hAnsi="Times New Roman"/>
                <w:lang w:val="es-US"/>
              </w:rPr>
              <w:instrText xml:space="preserve"> FORMTEXT </w:instrText>
            </w:r>
            <w:r>
              <w:rPr>
                <w:rFonts w:ascii="Arial" w:hAnsi="Arial"/>
                <w:sz w:val="20"/>
                <w:szCs w:val="20"/>
                <w:lang w:val="es-US"/>
              </w:rPr>
            </w:r>
            <w:r>
              <w:rPr>
                <w:rFonts w:ascii="Arial" w:hAnsi="Arial"/>
                <w:sz w:val="20"/>
                <w:szCs w:val="20"/>
                <w:lang w:val="es-US"/>
              </w:rPr>
              <w:fldChar w:fldCharType="separate"/>
            </w:r>
            <w:r>
              <w:rPr>
                <w:rFonts w:ascii="Times New Roman" w:hAnsi="Times New Roman"/>
                <w:b/>
                <w:bCs/>
                <w:noProof/>
                <w:u w:val="single"/>
                <w:lang w:val="es-US"/>
              </w:rPr>
              <w:t>     </w:t>
            </w:r>
            <w:r>
              <w:rPr>
                <w:rFonts w:ascii="Arial" w:hAnsi="Arial"/>
                <w:sz w:val="20"/>
                <w:szCs w:val="20"/>
                <w:lang w:val="es-US"/>
              </w:rPr>
              <w:fldChar w:fldCharType="end"/>
            </w:r>
            <w:r w:rsidRPr="004F6A85">
              <w:rPr>
                <w:rFonts w:ascii="Arial" w:hAnsi="Arial"/>
                <w:sz w:val="20"/>
                <w:szCs w:val="20"/>
                <w:u w:val="single"/>
                <w:lang w:val="es-US"/>
              </w:rPr>
              <w:tab/>
            </w:r>
            <w:r>
              <w:rPr>
                <w:rFonts w:ascii="Arial" w:hAnsi="Arial"/>
                <w:sz w:val="20"/>
                <w:szCs w:val="20"/>
                <w:lang w:val="es-US"/>
              </w:rPr>
              <w:t xml:space="preserve"> (nombre del joven) y el DCYF</w:t>
            </w:r>
          </w:p>
        </w:tc>
      </w:tr>
      <w:tr w:rsidR="00BD3307" w:rsidRPr="004F6A85" w14:paraId="119E2BEA" w14:textId="77777777" w:rsidTr="00C146FC">
        <w:tc>
          <w:tcPr>
            <w:tcW w:w="10790" w:type="dxa"/>
            <w:gridSpan w:val="4"/>
            <w:tcBorders>
              <w:top w:val="nil"/>
            </w:tcBorders>
          </w:tcPr>
          <w:p w14:paraId="607A548E" w14:textId="77777777" w:rsidR="00BD3307" w:rsidRPr="00C65D6F" w:rsidRDefault="00BD3307" w:rsidP="00C65D6F">
            <w:pPr>
              <w:pStyle w:val="ListParagraph"/>
              <w:numPr>
                <w:ilvl w:val="0"/>
                <w:numId w:val="13"/>
              </w:numPr>
              <w:tabs>
                <w:tab w:val="left" w:pos="342"/>
              </w:tabs>
              <w:spacing w:before="60" w:line="264" w:lineRule="auto"/>
              <w:ind w:hanging="738"/>
              <w:rPr>
                <w:rFonts w:ascii="Arial" w:hAnsi="Arial" w:cs="Arial"/>
                <w:b/>
                <w:sz w:val="20"/>
                <w:szCs w:val="20"/>
              </w:rPr>
            </w:pPr>
            <w:r>
              <w:rPr>
                <w:rFonts w:ascii="Arial" w:hAnsi="Arial" w:cs="Arial"/>
                <w:b/>
                <w:bCs/>
                <w:sz w:val="20"/>
                <w:szCs w:val="20"/>
                <w:lang w:val="es-US"/>
              </w:rPr>
              <w:t>El joven certifica que:</w:t>
            </w:r>
          </w:p>
          <w:p w14:paraId="500ABCA7" w14:textId="158089B5" w:rsidR="00BD3307" w:rsidRPr="004F6A85" w:rsidRDefault="00BD3307" w:rsidP="00BD3307">
            <w:pPr>
              <w:numPr>
                <w:ilvl w:val="1"/>
                <w:numId w:val="2"/>
              </w:numPr>
              <w:tabs>
                <w:tab w:val="left" w:pos="702"/>
              </w:tabs>
              <w:spacing w:before="60" w:line="264" w:lineRule="auto"/>
              <w:ind w:left="702"/>
              <w:rPr>
                <w:rFonts w:ascii="Arial" w:hAnsi="Arial" w:cs="Arial"/>
                <w:spacing w:val="-2"/>
                <w:sz w:val="20"/>
                <w:szCs w:val="20"/>
                <w:lang w:val="es-US"/>
              </w:rPr>
            </w:pPr>
            <w:r w:rsidRPr="004F6A85">
              <w:rPr>
                <w:rFonts w:ascii="Arial" w:hAnsi="Arial" w:cs="Arial"/>
                <w:spacing w:val="-2"/>
                <w:sz w:val="20"/>
                <w:szCs w:val="20"/>
                <w:lang w:val="es-US"/>
              </w:rPr>
              <w:t xml:space="preserve">Tuve una dependencia abierta cuando cumplí 18 años de edad y aún no he cumplido los 21 años de edad o más. </w:t>
            </w:r>
          </w:p>
          <w:p w14:paraId="64790413" w14:textId="0217E36F" w:rsidR="00BD3307" w:rsidRPr="004F6A85" w:rsidRDefault="00BD3307" w:rsidP="007326CE">
            <w:pPr>
              <w:numPr>
                <w:ilvl w:val="1"/>
                <w:numId w:val="2"/>
              </w:numPr>
              <w:tabs>
                <w:tab w:val="left" w:pos="702"/>
              </w:tabs>
              <w:spacing w:line="264" w:lineRule="auto"/>
              <w:ind w:left="702"/>
              <w:rPr>
                <w:rFonts w:ascii="Arial" w:hAnsi="Arial" w:cs="Arial"/>
                <w:sz w:val="20"/>
                <w:szCs w:val="20"/>
                <w:lang w:val="es-US"/>
              </w:rPr>
            </w:pPr>
            <w:r>
              <w:rPr>
                <w:rFonts w:ascii="Arial" w:hAnsi="Arial" w:cs="Arial"/>
                <w:sz w:val="20"/>
                <w:szCs w:val="20"/>
                <w:lang w:val="es-US"/>
              </w:rPr>
              <w:t xml:space="preserve">Entiendo que la ley exige que yo esté bajo la "colocación y autoridad de cuidado" del DCYF y que, dentro de un plazo de 179 días de la firma de este acuerdo, se determine que soy un no menor de edad dependiente en un procedimiento del tribunal de menores.  </w:t>
            </w:r>
          </w:p>
        </w:tc>
      </w:tr>
      <w:tr w:rsidR="00BD3307" w:rsidRPr="004F6A85" w14:paraId="467B3D38" w14:textId="77777777" w:rsidTr="00BD3307">
        <w:tc>
          <w:tcPr>
            <w:tcW w:w="10790" w:type="dxa"/>
            <w:gridSpan w:val="4"/>
          </w:tcPr>
          <w:p w14:paraId="7C076FC5" w14:textId="4E226452" w:rsidR="00BD3307" w:rsidRPr="004F6A85" w:rsidRDefault="001F5556" w:rsidP="00C65D6F">
            <w:pPr>
              <w:pStyle w:val="ListParagraph"/>
              <w:numPr>
                <w:ilvl w:val="0"/>
                <w:numId w:val="13"/>
              </w:numPr>
              <w:tabs>
                <w:tab w:val="left" w:pos="342"/>
              </w:tabs>
              <w:spacing w:before="60" w:line="264" w:lineRule="auto"/>
              <w:ind w:hanging="738"/>
              <w:rPr>
                <w:rFonts w:ascii="Arial" w:hAnsi="Arial" w:cs="Arial"/>
                <w:b/>
                <w:sz w:val="20"/>
                <w:szCs w:val="20"/>
                <w:lang w:val="es-US"/>
              </w:rPr>
            </w:pPr>
            <w:r>
              <w:rPr>
                <w:rFonts w:ascii="Arial" w:hAnsi="Arial" w:cs="Arial"/>
                <w:b/>
                <w:bCs/>
                <w:sz w:val="20"/>
                <w:szCs w:val="20"/>
                <w:lang w:val="es-US"/>
              </w:rPr>
              <w:t>El DCYF le ayudará al joven a:</w:t>
            </w:r>
          </w:p>
          <w:p w14:paraId="4457C882" w14:textId="79845A1B" w:rsidR="00BD3307" w:rsidRPr="004F6A85" w:rsidRDefault="001F5556" w:rsidP="00BD3307">
            <w:pPr>
              <w:pStyle w:val="ListParagraph"/>
              <w:numPr>
                <w:ilvl w:val="0"/>
                <w:numId w:val="3"/>
              </w:numPr>
              <w:tabs>
                <w:tab w:val="left" w:pos="702"/>
              </w:tabs>
              <w:spacing w:before="60" w:after="0" w:line="264" w:lineRule="auto"/>
              <w:ind w:left="702" w:hanging="360"/>
              <w:rPr>
                <w:rFonts w:ascii="Arial" w:hAnsi="Arial" w:cs="Arial"/>
                <w:sz w:val="20"/>
                <w:szCs w:val="20"/>
                <w:lang w:val="es-US"/>
              </w:rPr>
            </w:pPr>
            <w:r>
              <w:rPr>
                <w:rFonts w:ascii="Arial" w:hAnsi="Arial" w:cs="Arial"/>
                <w:sz w:val="20"/>
                <w:szCs w:val="20"/>
                <w:lang w:val="es-US"/>
              </w:rPr>
              <w:t xml:space="preserve">Hacer progreso continuo para alcanzar las metas identificadas en mi plan del caso, que pueden incluir habilidades educativas, vocacionales, laborales y otras necesarias para alcanzar la independencia. </w:t>
            </w:r>
          </w:p>
          <w:p w14:paraId="76B40B73" w14:textId="1260944C" w:rsidR="00BD3307" w:rsidRPr="004F6A85" w:rsidRDefault="00BD3307" w:rsidP="00BD3307">
            <w:pPr>
              <w:pStyle w:val="ListParagraph"/>
              <w:numPr>
                <w:ilvl w:val="0"/>
                <w:numId w:val="3"/>
              </w:numPr>
              <w:tabs>
                <w:tab w:val="left" w:pos="702"/>
              </w:tabs>
              <w:spacing w:after="0" w:line="264" w:lineRule="auto"/>
              <w:ind w:left="702" w:hanging="360"/>
              <w:rPr>
                <w:rFonts w:ascii="Arial" w:hAnsi="Arial" w:cs="Arial"/>
                <w:sz w:val="20"/>
                <w:szCs w:val="20"/>
                <w:lang w:val="es-US"/>
              </w:rPr>
            </w:pPr>
            <w:r>
              <w:rPr>
                <w:rFonts w:ascii="Arial" w:hAnsi="Arial" w:cs="Arial"/>
                <w:sz w:val="20"/>
                <w:szCs w:val="20"/>
                <w:lang w:val="es-US"/>
              </w:rPr>
              <w:t>Participar en las decisiones relacionadas con mi caso y, en caso de que aún no tenga un abogado, el tribunal me asignará uno para que me ayude con los procesos judiciales.</w:t>
            </w:r>
          </w:p>
          <w:p w14:paraId="74282E04" w14:textId="77777777" w:rsidR="00BD3307" w:rsidRPr="004F6A85" w:rsidRDefault="00BD3307" w:rsidP="00BD3307">
            <w:pPr>
              <w:pStyle w:val="ListParagraph"/>
              <w:numPr>
                <w:ilvl w:val="0"/>
                <w:numId w:val="3"/>
              </w:numPr>
              <w:tabs>
                <w:tab w:val="left" w:pos="702"/>
              </w:tabs>
              <w:spacing w:after="0" w:line="264" w:lineRule="auto"/>
              <w:ind w:left="702" w:hanging="360"/>
              <w:rPr>
                <w:rFonts w:ascii="Arial" w:hAnsi="Arial" w:cs="Arial"/>
                <w:sz w:val="20"/>
                <w:szCs w:val="20"/>
                <w:lang w:val="es-US"/>
              </w:rPr>
            </w:pPr>
            <w:r>
              <w:rPr>
                <w:rFonts w:ascii="Arial" w:hAnsi="Arial" w:cs="Arial"/>
                <w:sz w:val="20"/>
                <w:szCs w:val="20"/>
                <w:lang w:val="es-US"/>
              </w:rPr>
              <w:t>Cumplir todas las órdenes del tribunal de dependencia (por ejemplo, participar en los servicios provistos para ayudar en mi transición).</w:t>
            </w:r>
          </w:p>
          <w:p w14:paraId="1FAB5BAF" w14:textId="77BA50EE" w:rsidR="00BD3307" w:rsidRPr="00635518" w:rsidRDefault="001F5556" w:rsidP="00BD3307">
            <w:pPr>
              <w:pStyle w:val="ListParagraph"/>
              <w:numPr>
                <w:ilvl w:val="0"/>
                <w:numId w:val="3"/>
              </w:numPr>
              <w:tabs>
                <w:tab w:val="left" w:pos="702"/>
              </w:tabs>
              <w:spacing w:after="0" w:line="264" w:lineRule="auto"/>
              <w:ind w:left="702" w:hanging="360"/>
              <w:rPr>
                <w:rFonts w:ascii="Arial" w:hAnsi="Arial" w:cs="Arial"/>
                <w:sz w:val="20"/>
                <w:szCs w:val="20"/>
                <w:lang w:val="es-US"/>
              </w:rPr>
            </w:pPr>
            <w:r>
              <w:rPr>
                <w:rFonts w:ascii="Arial" w:hAnsi="Arial" w:cs="Arial"/>
                <w:sz w:val="20"/>
                <w:szCs w:val="20"/>
                <w:lang w:val="es-US"/>
              </w:rPr>
              <w:t>Cum</w:t>
            </w:r>
            <w:r w:rsidRPr="00635518">
              <w:rPr>
                <w:rFonts w:ascii="Arial" w:hAnsi="Arial" w:cs="Arial"/>
                <w:sz w:val="20"/>
                <w:szCs w:val="20"/>
                <w:lang w:val="es-US"/>
              </w:rPr>
              <w:t>plir con todas las reglas de la colocación.</w:t>
            </w:r>
          </w:p>
          <w:p w14:paraId="0BE8FB14" w14:textId="40B018F4" w:rsidR="00BD3307" w:rsidRPr="004F6A85" w:rsidRDefault="00BD3307" w:rsidP="00BD3307">
            <w:pPr>
              <w:pStyle w:val="ListParagraph"/>
              <w:numPr>
                <w:ilvl w:val="0"/>
                <w:numId w:val="3"/>
              </w:numPr>
              <w:tabs>
                <w:tab w:val="left" w:pos="702"/>
              </w:tabs>
              <w:spacing w:after="0" w:line="264" w:lineRule="auto"/>
              <w:ind w:left="702" w:hanging="360"/>
              <w:rPr>
                <w:rFonts w:ascii="Arial" w:hAnsi="Arial" w:cs="Arial"/>
                <w:sz w:val="20"/>
                <w:szCs w:val="20"/>
                <w:lang w:val="es-US"/>
              </w:rPr>
            </w:pPr>
            <w:r w:rsidRPr="00635518">
              <w:rPr>
                <w:rFonts w:ascii="Arial" w:hAnsi="Arial" w:cs="Arial"/>
                <w:sz w:val="20"/>
                <w:szCs w:val="20"/>
                <w:lang w:val="es-US"/>
              </w:rPr>
              <w:t>No deja</w:t>
            </w:r>
            <w:r>
              <w:rPr>
                <w:rFonts w:ascii="Arial" w:hAnsi="Arial" w:cs="Arial"/>
                <w:sz w:val="20"/>
                <w:szCs w:val="20"/>
                <w:lang w:val="es-US"/>
              </w:rPr>
              <w:t>r mi colocación por más de 72 horas sin permiso.</w:t>
            </w:r>
          </w:p>
          <w:p w14:paraId="03F4F214" w14:textId="410C65D5" w:rsidR="00BD3307" w:rsidRPr="004F6A85" w:rsidRDefault="001F5556" w:rsidP="00BD3307">
            <w:pPr>
              <w:pStyle w:val="ListParagraph"/>
              <w:numPr>
                <w:ilvl w:val="0"/>
                <w:numId w:val="3"/>
              </w:numPr>
              <w:tabs>
                <w:tab w:val="left" w:pos="702"/>
              </w:tabs>
              <w:spacing w:after="0" w:line="264" w:lineRule="auto"/>
              <w:ind w:left="702" w:hanging="360"/>
              <w:rPr>
                <w:rFonts w:ascii="Arial" w:hAnsi="Arial" w:cs="Arial"/>
                <w:sz w:val="20"/>
                <w:szCs w:val="20"/>
                <w:lang w:val="es-US"/>
              </w:rPr>
            </w:pPr>
            <w:r>
              <w:rPr>
                <w:rFonts w:ascii="Arial" w:hAnsi="Arial" w:cs="Arial"/>
                <w:sz w:val="20"/>
                <w:szCs w:val="20"/>
                <w:lang w:val="es-US"/>
              </w:rPr>
              <w:t xml:space="preserve">Reunirme con mi trabajador social asignado por lo menos una vez al mes, para revisar mi caso. </w:t>
            </w:r>
          </w:p>
          <w:p w14:paraId="66F7AB80" w14:textId="77777777" w:rsidR="00BD3307" w:rsidRPr="004F6A85" w:rsidRDefault="00BD3307" w:rsidP="00BD3307">
            <w:pPr>
              <w:numPr>
                <w:ilvl w:val="0"/>
                <w:numId w:val="3"/>
              </w:numPr>
              <w:tabs>
                <w:tab w:val="left" w:pos="702"/>
              </w:tabs>
              <w:spacing w:line="264" w:lineRule="auto"/>
              <w:ind w:left="702" w:hanging="360"/>
              <w:rPr>
                <w:rFonts w:ascii="Arial" w:hAnsi="Arial" w:cs="Arial"/>
                <w:sz w:val="20"/>
                <w:szCs w:val="20"/>
                <w:lang w:val="es-US"/>
              </w:rPr>
            </w:pPr>
            <w:r>
              <w:rPr>
                <w:rFonts w:ascii="Arial" w:hAnsi="Arial" w:cs="Arial"/>
                <w:sz w:val="20"/>
                <w:szCs w:val="20"/>
                <w:lang w:val="es-US"/>
              </w:rPr>
              <w:t>Si la Administración del Seguro Social ha determinado que usted no capaz de administrar sus beneficios, el DCYF solicitará ser considerado como su representante para recepción de pagos.</w:t>
            </w:r>
          </w:p>
        </w:tc>
      </w:tr>
      <w:tr w:rsidR="00BD3307" w:rsidRPr="004F6A85" w14:paraId="27A975CE" w14:textId="77777777" w:rsidTr="00BD3307">
        <w:tc>
          <w:tcPr>
            <w:tcW w:w="10790" w:type="dxa"/>
            <w:gridSpan w:val="4"/>
          </w:tcPr>
          <w:p w14:paraId="00E86085" w14:textId="77777777" w:rsidR="00BD3307" w:rsidRPr="004F6A85" w:rsidRDefault="003F304E" w:rsidP="00C65D6F">
            <w:pPr>
              <w:pStyle w:val="ListParagraph"/>
              <w:numPr>
                <w:ilvl w:val="0"/>
                <w:numId w:val="13"/>
              </w:numPr>
              <w:tabs>
                <w:tab w:val="left" w:pos="342"/>
              </w:tabs>
              <w:spacing w:before="60" w:line="264" w:lineRule="auto"/>
              <w:ind w:hanging="738"/>
              <w:rPr>
                <w:rFonts w:ascii="Arial" w:hAnsi="Arial" w:cs="Arial"/>
                <w:b/>
                <w:sz w:val="20"/>
                <w:szCs w:val="20"/>
                <w:lang w:val="es-US"/>
              </w:rPr>
            </w:pPr>
            <w:r>
              <w:rPr>
                <w:rFonts w:ascii="Arial" w:hAnsi="Arial" w:cs="Arial"/>
                <w:b/>
                <w:bCs/>
                <w:sz w:val="20"/>
                <w:szCs w:val="20"/>
                <w:lang w:val="es-US"/>
              </w:rPr>
              <w:t>El DCYF se compromete a:</w:t>
            </w:r>
          </w:p>
          <w:p w14:paraId="6DCB7341" w14:textId="77777777" w:rsidR="00BD3307" w:rsidRPr="004F6A85" w:rsidRDefault="00BD3307" w:rsidP="00BD3307">
            <w:pPr>
              <w:numPr>
                <w:ilvl w:val="0"/>
                <w:numId w:val="4"/>
              </w:numPr>
              <w:tabs>
                <w:tab w:val="left" w:pos="702"/>
                <w:tab w:val="left" w:pos="1322"/>
              </w:tabs>
              <w:spacing w:before="60" w:line="264" w:lineRule="auto"/>
              <w:ind w:left="702" w:hanging="360"/>
              <w:rPr>
                <w:rFonts w:ascii="Arial" w:hAnsi="Arial" w:cs="Arial"/>
                <w:sz w:val="20"/>
                <w:szCs w:val="20"/>
                <w:lang w:val="es-US"/>
              </w:rPr>
            </w:pPr>
            <w:r>
              <w:rPr>
                <w:rFonts w:ascii="Arial" w:hAnsi="Arial" w:cs="Arial"/>
                <w:sz w:val="20"/>
                <w:szCs w:val="20"/>
                <w:lang w:val="es-US"/>
              </w:rPr>
              <w:t>Proporcionar y apoyar la colocación o la situación de vida, cuando así lo autorice la ley, y brindar servicios de cuidado de crianza al joven.</w:t>
            </w:r>
          </w:p>
          <w:p w14:paraId="31117382" w14:textId="5F2764B1" w:rsidR="00BD3307" w:rsidRPr="004F6A85" w:rsidRDefault="00BD3307" w:rsidP="00BD3307">
            <w:pPr>
              <w:numPr>
                <w:ilvl w:val="0"/>
                <w:numId w:val="4"/>
              </w:numPr>
              <w:tabs>
                <w:tab w:val="left" w:pos="702"/>
                <w:tab w:val="left" w:pos="1322"/>
              </w:tabs>
              <w:spacing w:line="264" w:lineRule="auto"/>
              <w:ind w:left="702" w:hanging="360"/>
              <w:rPr>
                <w:rFonts w:ascii="Arial" w:hAnsi="Arial" w:cs="Arial"/>
                <w:sz w:val="20"/>
                <w:szCs w:val="20"/>
                <w:lang w:val="es-US"/>
              </w:rPr>
            </w:pPr>
            <w:r>
              <w:rPr>
                <w:rFonts w:ascii="Arial" w:hAnsi="Arial" w:cs="Arial"/>
                <w:sz w:val="20"/>
                <w:szCs w:val="20"/>
                <w:lang w:val="es-US"/>
              </w:rPr>
              <w:t>Verificar que el joven participa en una actividad educativa, vocacional o para eliminar obstáculos, que tiene un empleo o que padece un trastorno médico.</w:t>
            </w:r>
          </w:p>
          <w:p w14:paraId="05892104" w14:textId="77777777" w:rsidR="00BD3307" w:rsidRPr="004F6A85" w:rsidRDefault="00BD3307" w:rsidP="00BD3307">
            <w:pPr>
              <w:numPr>
                <w:ilvl w:val="0"/>
                <w:numId w:val="4"/>
              </w:numPr>
              <w:tabs>
                <w:tab w:val="left" w:pos="702"/>
                <w:tab w:val="left" w:pos="1322"/>
              </w:tabs>
              <w:spacing w:line="264" w:lineRule="auto"/>
              <w:ind w:left="702" w:hanging="360"/>
              <w:rPr>
                <w:rFonts w:ascii="Arial" w:hAnsi="Arial" w:cs="Arial"/>
                <w:sz w:val="20"/>
                <w:szCs w:val="20"/>
                <w:lang w:val="es-US"/>
              </w:rPr>
            </w:pPr>
            <w:r>
              <w:rPr>
                <w:rFonts w:ascii="Arial" w:hAnsi="Arial" w:cs="Arial"/>
                <w:sz w:val="20"/>
                <w:szCs w:val="20"/>
                <w:lang w:val="es-US"/>
              </w:rPr>
              <w:t>Continuar ofreciendo servicios de Habilidades para la Vida Independiente o de transición al joven.</w:t>
            </w:r>
          </w:p>
          <w:p w14:paraId="78C4414F" w14:textId="77777777" w:rsidR="00BD3307" w:rsidRPr="004F6A85" w:rsidRDefault="00BD3307" w:rsidP="00BD3307">
            <w:pPr>
              <w:numPr>
                <w:ilvl w:val="0"/>
                <w:numId w:val="4"/>
              </w:numPr>
              <w:tabs>
                <w:tab w:val="left" w:pos="702"/>
                <w:tab w:val="left" w:pos="1322"/>
              </w:tabs>
              <w:spacing w:line="264" w:lineRule="auto"/>
              <w:ind w:left="702" w:hanging="360"/>
              <w:rPr>
                <w:rFonts w:ascii="Arial" w:hAnsi="Arial" w:cs="Arial"/>
                <w:sz w:val="20"/>
                <w:szCs w:val="20"/>
                <w:lang w:val="es-US"/>
              </w:rPr>
            </w:pPr>
            <w:r>
              <w:rPr>
                <w:rFonts w:ascii="Arial" w:hAnsi="Arial" w:cs="Arial"/>
                <w:sz w:val="20"/>
                <w:szCs w:val="20"/>
                <w:lang w:val="es-US"/>
              </w:rPr>
              <w:t>Ayudar al joven en la coordinación de servicios con otras administraciones o agencias que ofrezcan beneficios para los cuales el joven sea elegible.</w:t>
            </w:r>
          </w:p>
          <w:p w14:paraId="1C0A7002" w14:textId="77777777" w:rsidR="00BD3307" w:rsidRPr="004F6A85" w:rsidRDefault="00BD3307" w:rsidP="00BD3307">
            <w:pPr>
              <w:numPr>
                <w:ilvl w:val="0"/>
                <w:numId w:val="4"/>
              </w:numPr>
              <w:tabs>
                <w:tab w:val="left" w:pos="702"/>
                <w:tab w:val="left" w:pos="1322"/>
              </w:tabs>
              <w:spacing w:line="264" w:lineRule="auto"/>
              <w:ind w:left="702" w:hanging="360"/>
              <w:rPr>
                <w:rFonts w:ascii="Arial" w:hAnsi="Arial" w:cs="Arial"/>
                <w:sz w:val="20"/>
                <w:szCs w:val="20"/>
                <w:lang w:val="es-US"/>
              </w:rPr>
            </w:pPr>
            <w:r>
              <w:rPr>
                <w:rFonts w:ascii="Arial" w:hAnsi="Arial" w:cs="Arial"/>
                <w:sz w:val="20"/>
                <w:szCs w:val="20"/>
                <w:lang w:val="es-US"/>
              </w:rPr>
              <w:t>Revisar y actualizar el plan del caso con el joven.</w:t>
            </w:r>
          </w:p>
          <w:p w14:paraId="5777BD63" w14:textId="77777777" w:rsidR="00BD3307" w:rsidRPr="004F6A85" w:rsidRDefault="00BD3307" w:rsidP="00BD3307">
            <w:pPr>
              <w:numPr>
                <w:ilvl w:val="0"/>
                <w:numId w:val="4"/>
              </w:numPr>
              <w:tabs>
                <w:tab w:val="left" w:pos="432"/>
                <w:tab w:val="left" w:pos="702"/>
                <w:tab w:val="left" w:pos="1322"/>
              </w:tabs>
              <w:spacing w:line="264" w:lineRule="auto"/>
              <w:ind w:left="702" w:hanging="360"/>
              <w:rPr>
                <w:rFonts w:ascii="Arial" w:hAnsi="Arial" w:cs="Arial"/>
                <w:b/>
                <w:sz w:val="20"/>
                <w:szCs w:val="20"/>
                <w:lang w:val="es-US"/>
              </w:rPr>
            </w:pPr>
            <w:r>
              <w:rPr>
                <w:rFonts w:ascii="Arial" w:hAnsi="Arial" w:cs="Arial"/>
                <w:sz w:val="20"/>
                <w:szCs w:val="20"/>
                <w:lang w:val="es-US"/>
              </w:rPr>
              <w:t>Encontrarse en persona con el joven al menos una vez al mes.</w:t>
            </w:r>
          </w:p>
        </w:tc>
      </w:tr>
      <w:tr w:rsidR="00BD3307" w:rsidRPr="004F6A85" w14:paraId="662DC04C" w14:textId="77777777" w:rsidTr="00BD3307">
        <w:tc>
          <w:tcPr>
            <w:tcW w:w="10790" w:type="dxa"/>
            <w:gridSpan w:val="4"/>
          </w:tcPr>
          <w:p w14:paraId="2B191676" w14:textId="2C1E2083" w:rsidR="00BD3307" w:rsidRPr="004F6A85" w:rsidRDefault="00FE416D" w:rsidP="00C65D6F">
            <w:pPr>
              <w:pStyle w:val="ListParagraph"/>
              <w:numPr>
                <w:ilvl w:val="0"/>
                <w:numId w:val="13"/>
              </w:numPr>
              <w:tabs>
                <w:tab w:val="left" w:pos="342"/>
              </w:tabs>
              <w:spacing w:before="60" w:line="264" w:lineRule="auto"/>
              <w:ind w:hanging="720"/>
              <w:rPr>
                <w:rFonts w:ascii="Arial" w:hAnsi="Arial" w:cs="Arial"/>
                <w:b/>
                <w:sz w:val="20"/>
                <w:szCs w:val="20"/>
                <w:lang w:val="es-US"/>
              </w:rPr>
            </w:pPr>
            <w:r>
              <w:rPr>
                <w:rFonts w:ascii="Arial" w:hAnsi="Arial" w:cs="Arial"/>
                <w:b/>
                <w:bCs/>
                <w:sz w:val="20"/>
                <w:szCs w:val="20"/>
                <w:lang w:val="es-US"/>
              </w:rPr>
              <w:t>Este acuerdo finalizará cuando el joven:</w:t>
            </w:r>
          </w:p>
          <w:p w14:paraId="7A3644C0" w14:textId="3EBA179E" w:rsidR="00FE416D" w:rsidRPr="004F6A85" w:rsidRDefault="0035712B" w:rsidP="00926614">
            <w:pPr>
              <w:pStyle w:val="ListParagraph"/>
              <w:numPr>
                <w:ilvl w:val="0"/>
                <w:numId w:val="6"/>
              </w:numPr>
              <w:spacing w:before="60" w:line="264" w:lineRule="auto"/>
              <w:ind w:left="706"/>
              <w:rPr>
                <w:rFonts w:ascii="Arial" w:hAnsi="Arial" w:cs="Arial"/>
                <w:sz w:val="20"/>
                <w:szCs w:val="20"/>
                <w:lang w:val="es-US"/>
              </w:rPr>
            </w:pPr>
            <w:r>
              <w:rPr>
                <w:rFonts w:ascii="Arial" w:hAnsi="Arial" w:cs="Arial"/>
                <w:sz w:val="20"/>
                <w:szCs w:val="20"/>
                <w:lang w:val="es-US"/>
              </w:rPr>
              <w:t xml:space="preserve">Sea declarado dependiente por el tribunal de menores, dándole al DCYF facultades de colocación y cuidado sobre el joven, o  </w:t>
            </w:r>
          </w:p>
          <w:p w14:paraId="0EF87862" w14:textId="1BDDC840" w:rsidR="00836F9D" w:rsidRPr="004F6A85" w:rsidRDefault="00836F9D" w:rsidP="00926614">
            <w:pPr>
              <w:pStyle w:val="ListParagraph"/>
              <w:numPr>
                <w:ilvl w:val="1"/>
                <w:numId w:val="7"/>
              </w:numPr>
              <w:tabs>
                <w:tab w:val="left" w:pos="342"/>
              </w:tabs>
              <w:overflowPunct w:val="0"/>
              <w:autoSpaceDE w:val="0"/>
              <w:autoSpaceDN w:val="0"/>
              <w:adjustRightInd w:val="0"/>
              <w:spacing w:before="120" w:after="0" w:line="252" w:lineRule="auto"/>
              <w:ind w:left="706"/>
              <w:textAlignment w:val="baseline"/>
              <w:rPr>
                <w:rFonts w:ascii="Arial" w:hAnsi="Arial" w:cs="Arial"/>
                <w:b/>
                <w:sz w:val="20"/>
                <w:szCs w:val="20"/>
                <w:lang w:val="es-US"/>
              </w:rPr>
            </w:pPr>
            <w:r>
              <w:rPr>
                <w:rFonts w:ascii="Arial" w:hAnsi="Arial" w:cs="Arial"/>
                <w:sz w:val="20"/>
                <w:szCs w:val="20"/>
                <w:lang w:val="es-US"/>
              </w:rPr>
              <w:t xml:space="preserve">Ya no acepte firmar el acuerdo de cuidado de crianza extendido </w:t>
            </w:r>
          </w:p>
          <w:p w14:paraId="6093D71C" w14:textId="62069241" w:rsidR="004B2812" w:rsidRPr="004F6A85" w:rsidRDefault="001F5556" w:rsidP="00926614">
            <w:pPr>
              <w:pStyle w:val="ListParagraph"/>
              <w:numPr>
                <w:ilvl w:val="1"/>
                <w:numId w:val="7"/>
              </w:numPr>
              <w:tabs>
                <w:tab w:val="left" w:pos="342"/>
              </w:tabs>
              <w:overflowPunct w:val="0"/>
              <w:autoSpaceDE w:val="0"/>
              <w:autoSpaceDN w:val="0"/>
              <w:adjustRightInd w:val="0"/>
              <w:spacing w:before="120" w:after="0" w:line="252" w:lineRule="auto"/>
              <w:ind w:left="706"/>
              <w:textAlignment w:val="baseline"/>
              <w:rPr>
                <w:rFonts w:ascii="Arial" w:hAnsi="Arial" w:cs="Arial"/>
                <w:b/>
                <w:sz w:val="20"/>
                <w:szCs w:val="20"/>
                <w:lang w:val="es-US"/>
              </w:rPr>
            </w:pPr>
            <w:r>
              <w:rPr>
                <w:rFonts w:ascii="Arial" w:hAnsi="Arial" w:cs="Arial"/>
                <w:sz w:val="20"/>
                <w:szCs w:val="20"/>
                <w:lang w:val="es-US"/>
              </w:rPr>
              <w:t>El joven tenga 21 años de edad o más.</w:t>
            </w:r>
          </w:p>
          <w:p w14:paraId="3E40817D" w14:textId="77777777" w:rsidR="00836F9D" w:rsidRPr="004F6A85" w:rsidRDefault="00836F9D" w:rsidP="00550CAE">
            <w:pPr>
              <w:pStyle w:val="ListParagraph"/>
              <w:spacing w:before="60" w:line="264" w:lineRule="auto"/>
              <w:ind w:left="1062"/>
              <w:rPr>
                <w:rFonts w:ascii="Arial" w:hAnsi="Arial" w:cs="Arial"/>
                <w:sz w:val="20"/>
                <w:szCs w:val="20"/>
                <w:lang w:val="es-US"/>
              </w:rPr>
            </w:pPr>
          </w:p>
          <w:p w14:paraId="4BB47D0A" w14:textId="77777777" w:rsidR="00550CAE" w:rsidRPr="004F6A85" w:rsidRDefault="00550CAE" w:rsidP="00550CAE">
            <w:pPr>
              <w:pStyle w:val="ListParagraph"/>
              <w:spacing w:before="60" w:line="264" w:lineRule="auto"/>
              <w:ind w:left="1062"/>
              <w:rPr>
                <w:rFonts w:ascii="Arial" w:hAnsi="Arial" w:cs="Arial"/>
                <w:sz w:val="20"/>
                <w:szCs w:val="20"/>
                <w:lang w:val="es-US"/>
              </w:rPr>
            </w:pPr>
          </w:p>
        </w:tc>
      </w:tr>
      <w:tr w:rsidR="00BD3307" w:rsidRPr="004F6A85" w14:paraId="4FA2940C" w14:textId="77777777" w:rsidTr="00BD3307">
        <w:tc>
          <w:tcPr>
            <w:tcW w:w="10790" w:type="dxa"/>
            <w:gridSpan w:val="4"/>
          </w:tcPr>
          <w:p w14:paraId="04371162" w14:textId="72EEDE10" w:rsidR="00BD3307" w:rsidRPr="004F6A85" w:rsidRDefault="00BD3307">
            <w:pPr>
              <w:rPr>
                <w:lang w:val="es-US"/>
              </w:rPr>
            </w:pPr>
          </w:p>
        </w:tc>
      </w:tr>
      <w:tr w:rsidR="00BD3307" w14:paraId="57D09195" w14:textId="77777777" w:rsidTr="00BD3307">
        <w:tc>
          <w:tcPr>
            <w:tcW w:w="8635" w:type="dxa"/>
            <w:gridSpan w:val="3"/>
          </w:tcPr>
          <w:p w14:paraId="2B167A16" w14:textId="77777777" w:rsidR="00BD3307" w:rsidRDefault="00BD3307">
            <w:r>
              <w:rPr>
                <w:rFonts w:ascii="Arial" w:hAnsi="Arial" w:cs="Arial"/>
                <w:sz w:val="16"/>
                <w:szCs w:val="14"/>
                <w:lang w:val="es-US"/>
              </w:rPr>
              <w:t>FIRMA DEL CLIENTE</w:t>
            </w:r>
          </w:p>
        </w:tc>
        <w:tc>
          <w:tcPr>
            <w:tcW w:w="2155" w:type="dxa"/>
          </w:tcPr>
          <w:p w14:paraId="18565CC9" w14:textId="77777777" w:rsidR="00BD3307" w:rsidRDefault="00BD3307" w:rsidP="00BD3307">
            <w:pPr>
              <w:rPr>
                <w:rFonts w:ascii="Arial" w:hAnsi="Arial" w:cs="Arial"/>
                <w:sz w:val="16"/>
                <w:szCs w:val="14"/>
              </w:rPr>
            </w:pPr>
            <w:r>
              <w:rPr>
                <w:rFonts w:ascii="Arial" w:hAnsi="Arial" w:cs="Arial"/>
                <w:sz w:val="16"/>
                <w:szCs w:val="14"/>
                <w:lang w:val="es-US"/>
              </w:rPr>
              <w:t>FECHA</w:t>
            </w:r>
          </w:p>
          <w:p w14:paraId="443246BD" w14:textId="77777777" w:rsidR="00BD3307" w:rsidRDefault="00BD3307" w:rsidP="00BD3307">
            <w:r>
              <w:rPr>
                <w:rFonts w:ascii="Times New Roman" w:hAnsi="Times New Roman"/>
                <w:b/>
                <w:bCs/>
                <w:lang w:val="es-US"/>
              </w:rPr>
              <w:fldChar w:fldCharType="begin">
                <w:ffData>
                  <w:name w:val=""/>
                  <w:enabled/>
                  <w:calcOnExit w:val="0"/>
                  <w:textInput>
                    <w:type w:val="date"/>
                    <w:format w:val="MM/DD/YYYY"/>
                  </w:textInput>
                </w:ffData>
              </w:fldChar>
            </w:r>
            <w:r>
              <w:rPr>
                <w:rFonts w:ascii="Times New Roman" w:hAnsi="Times New Roman"/>
                <w:b/>
                <w:bCs/>
                <w:lang w:val="es-US"/>
              </w:rPr>
              <w:instrText xml:space="preserve"> FORMTEXT </w:instrText>
            </w:r>
            <w:r>
              <w:rPr>
                <w:rFonts w:ascii="Times New Roman" w:hAnsi="Times New Roman"/>
                <w:b/>
                <w:bCs/>
                <w:lang w:val="es-US"/>
              </w:rPr>
            </w:r>
            <w:r>
              <w:rPr>
                <w:rFonts w:ascii="Times New Roman" w:hAnsi="Times New Roman"/>
                <w:b/>
                <w:bCs/>
                <w:lang w:val="es-US"/>
              </w:rPr>
              <w:fldChar w:fldCharType="separate"/>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lang w:val="es-US"/>
              </w:rPr>
              <w:fldChar w:fldCharType="end"/>
            </w:r>
          </w:p>
        </w:tc>
      </w:tr>
      <w:tr w:rsidR="00BD3307" w14:paraId="3B0D9408" w14:textId="77777777" w:rsidTr="003F304E">
        <w:tc>
          <w:tcPr>
            <w:tcW w:w="8635" w:type="dxa"/>
            <w:gridSpan w:val="3"/>
            <w:tcBorders>
              <w:bottom w:val="single" w:sz="4" w:space="0" w:color="auto"/>
            </w:tcBorders>
          </w:tcPr>
          <w:p w14:paraId="776DE18F" w14:textId="77777777" w:rsidR="00BD3307" w:rsidRPr="004F6A85" w:rsidRDefault="003F304E">
            <w:pPr>
              <w:rPr>
                <w:lang w:val="es-US"/>
              </w:rPr>
            </w:pPr>
            <w:r>
              <w:rPr>
                <w:rFonts w:ascii="Arial" w:hAnsi="Arial" w:cs="Arial"/>
                <w:sz w:val="16"/>
                <w:szCs w:val="14"/>
                <w:lang w:val="es-US"/>
              </w:rPr>
              <w:t>FIRMA DEL TRABAJADOR SOCIAL DEL DCYF</w:t>
            </w:r>
          </w:p>
        </w:tc>
        <w:tc>
          <w:tcPr>
            <w:tcW w:w="2155" w:type="dxa"/>
            <w:tcBorders>
              <w:bottom w:val="single" w:sz="4" w:space="0" w:color="auto"/>
            </w:tcBorders>
          </w:tcPr>
          <w:p w14:paraId="4D732262" w14:textId="77777777" w:rsidR="00BD3307" w:rsidRDefault="00BD3307" w:rsidP="00BD3307">
            <w:pPr>
              <w:rPr>
                <w:rFonts w:ascii="Arial" w:hAnsi="Arial" w:cs="Arial"/>
                <w:sz w:val="16"/>
                <w:szCs w:val="14"/>
              </w:rPr>
            </w:pPr>
            <w:r>
              <w:rPr>
                <w:rFonts w:ascii="Arial" w:hAnsi="Arial" w:cs="Arial"/>
                <w:sz w:val="16"/>
                <w:szCs w:val="14"/>
                <w:lang w:val="es-US"/>
              </w:rPr>
              <w:t>FECHA</w:t>
            </w:r>
          </w:p>
          <w:p w14:paraId="54FAF81F" w14:textId="77777777" w:rsidR="00BD3307" w:rsidRDefault="00BD3307" w:rsidP="00BD3307">
            <w:r>
              <w:rPr>
                <w:rFonts w:ascii="Times New Roman" w:hAnsi="Times New Roman"/>
                <w:b/>
                <w:bCs/>
                <w:lang w:val="es-US"/>
              </w:rPr>
              <w:fldChar w:fldCharType="begin">
                <w:ffData>
                  <w:name w:val=""/>
                  <w:enabled/>
                  <w:calcOnExit w:val="0"/>
                  <w:textInput>
                    <w:type w:val="date"/>
                    <w:format w:val="MM/DD/YYYY"/>
                  </w:textInput>
                </w:ffData>
              </w:fldChar>
            </w:r>
            <w:r>
              <w:rPr>
                <w:rFonts w:ascii="Times New Roman" w:hAnsi="Times New Roman"/>
                <w:b/>
                <w:bCs/>
                <w:lang w:val="es-US"/>
              </w:rPr>
              <w:instrText xml:space="preserve"> FORMTEXT </w:instrText>
            </w:r>
            <w:r>
              <w:rPr>
                <w:rFonts w:ascii="Times New Roman" w:hAnsi="Times New Roman"/>
                <w:b/>
                <w:bCs/>
                <w:lang w:val="es-US"/>
              </w:rPr>
            </w:r>
            <w:r>
              <w:rPr>
                <w:rFonts w:ascii="Times New Roman" w:hAnsi="Times New Roman"/>
                <w:b/>
                <w:bCs/>
                <w:lang w:val="es-US"/>
              </w:rPr>
              <w:fldChar w:fldCharType="separate"/>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noProof/>
                <w:lang w:val="es-US"/>
              </w:rPr>
              <w:t> </w:t>
            </w:r>
            <w:r>
              <w:rPr>
                <w:rFonts w:ascii="Times New Roman" w:hAnsi="Times New Roman"/>
                <w:b/>
                <w:bCs/>
                <w:lang w:val="es-US"/>
              </w:rPr>
              <w:fldChar w:fldCharType="end"/>
            </w:r>
          </w:p>
        </w:tc>
      </w:tr>
      <w:tr w:rsidR="00BD3307" w:rsidRPr="00BD3307" w14:paraId="512D6CC5" w14:textId="77777777" w:rsidTr="003F304E">
        <w:tc>
          <w:tcPr>
            <w:tcW w:w="10790" w:type="dxa"/>
            <w:gridSpan w:val="4"/>
            <w:tcBorders>
              <w:left w:val="nil"/>
              <w:bottom w:val="nil"/>
              <w:right w:val="nil"/>
            </w:tcBorders>
          </w:tcPr>
          <w:p w14:paraId="12F4B76C" w14:textId="77777777" w:rsidR="00BD3307" w:rsidRPr="00550CAE" w:rsidRDefault="00BD3307" w:rsidP="00BD3307">
            <w:pPr>
              <w:pStyle w:val="Header"/>
              <w:tabs>
                <w:tab w:val="clear" w:pos="4320"/>
                <w:tab w:val="clear" w:pos="8640"/>
              </w:tabs>
              <w:jc w:val="center"/>
              <w:rPr>
                <w:rFonts w:ascii="Arial" w:hAnsi="Arial" w:cs="Arial"/>
                <w:b/>
                <w:sz w:val="18"/>
                <w:szCs w:val="18"/>
              </w:rPr>
            </w:pPr>
          </w:p>
        </w:tc>
      </w:tr>
    </w:tbl>
    <w:p w14:paraId="56B2A6CB" w14:textId="77777777" w:rsidR="00C146FC" w:rsidRPr="00550CAE" w:rsidRDefault="00C146FC">
      <w:pPr>
        <w:rPr>
          <w:rFonts w:ascii="Times New Roman" w:hAnsi="Times New Roman"/>
          <w:sz w:val="8"/>
          <w:szCs w:val="8"/>
        </w:rPr>
      </w:pPr>
    </w:p>
    <w:p w14:paraId="08F4037F" w14:textId="77777777" w:rsidR="006A7EE1" w:rsidRPr="00C146FC" w:rsidRDefault="006A7EE1">
      <w:pPr>
        <w:rPr>
          <w:rFonts w:ascii="Arial" w:hAnsi="Arial" w:cs="Arial"/>
          <w:sz w:val="20"/>
          <w:szCs w:val="20"/>
        </w:rPr>
      </w:pPr>
    </w:p>
    <w:sectPr w:rsidR="006A7EE1" w:rsidRPr="00C146FC" w:rsidSect="00022297">
      <w:footerReference w:type="default" r:id="rId8"/>
      <w:pgSz w:w="12240" w:h="15840"/>
      <w:pgMar w:top="720" w:right="720" w:bottom="720" w:left="720" w:header="144"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F33430" w14:textId="77777777" w:rsidR="00A342F0" w:rsidRDefault="00A342F0" w:rsidP="00BD3307">
      <w:r>
        <w:separator/>
      </w:r>
    </w:p>
  </w:endnote>
  <w:endnote w:type="continuationSeparator" w:id="0">
    <w:p w14:paraId="563BB035" w14:textId="77777777" w:rsidR="00A342F0" w:rsidRDefault="00A342F0" w:rsidP="00BD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auto"/>
    <w:pitch w:val="variable"/>
    <w:sig w:usb0="E0002AFF" w:usb1="5000205A"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21E37" w14:textId="77777777" w:rsidR="00E5267C" w:rsidRPr="00E5267C" w:rsidRDefault="00E5267C" w:rsidP="00E5267C">
    <w:pPr>
      <w:pStyle w:val="Header"/>
      <w:tabs>
        <w:tab w:val="clear" w:pos="4320"/>
        <w:tab w:val="clear" w:pos="8640"/>
      </w:tabs>
      <w:rPr>
        <w:rFonts w:ascii="Arial" w:hAnsi="Arial" w:cs="Arial"/>
        <w:b/>
        <w:sz w:val="14"/>
        <w:szCs w:val="14"/>
      </w:rPr>
    </w:pPr>
    <w:r w:rsidRPr="00E5267C">
      <w:rPr>
        <w:rFonts w:ascii="Arial" w:hAnsi="Arial" w:cs="Arial"/>
        <w:b/>
        <w:sz w:val="14"/>
        <w:szCs w:val="14"/>
      </w:rPr>
      <w:t>EXTENDED FOSTER CARE SERVICES VOLUNTARY PLACEMENT AGREEMENT</w:t>
    </w:r>
  </w:p>
  <w:p w14:paraId="2B9E8258" w14:textId="558A36A4" w:rsidR="00022297" w:rsidRPr="00E5267C" w:rsidRDefault="00E5267C" w:rsidP="00E5267C">
    <w:pPr>
      <w:pStyle w:val="Header"/>
      <w:tabs>
        <w:tab w:val="clear" w:pos="4320"/>
        <w:tab w:val="clear" w:pos="8640"/>
      </w:tabs>
      <w:rPr>
        <w:rFonts w:ascii="Arial" w:hAnsi="Arial" w:cs="Arial"/>
        <w:b/>
        <w:sz w:val="14"/>
        <w:szCs w:val="14"/>
        <w:lang w:val="es-US"/>
      </w:rPr>
    </w:pPr>
    <w:r w:rsidRPr="00E5267C">
      <w:rPr>
        <w:rFonts w:ascii="Arial" w:hAnsi="Arial" w:cs="Arial"/>
        <w:b/>
        <w:sz w:val="14"/>
        <w:szCs w:val="14"/>
        <w:lang w:val="es-US"/>
      </w:rPr>
      <w:t xml:space="preserve">DCYF 15-431 </w:t>
    </w:r>
    <w:r w:rsidRPr="00E5267C">
      <w:rPr>
        <w:rFonts w:ascii="Arial" w:hAnsi="Arial" w:cs="Arial"/>
        <w:b/>
        <w:sz w:val="14"/>
        <w:szCs w:val="14"/>
        <w:lang w:val="es-US"/>
      </w:rPr>
      <w:t xml:space="preserve">SP </w:t>
    </w:r>
    <w:r w:rsidRPr="00E5267C">
      <w:rPr>
        <w:rFonts w:ascii="Arial" w:hAnsi="Arial" w:cs="Arial"/>
        <w:b/>
        <w:sz w:val="14"/>
        <w:szCs w:val="14"/>
        <w:lang w:val="es-US"/>
      </w:rPr>
      <w:t>(5/2024)</w:t>
    </w:r>
    <w:r w:rsidRPr="00E5267C">
      <w:rPr>
        <w:rFonts w:ascii="Arial" w:hAnsi="Arial" w:cs="Arial"/>
        <w:b/>
        <w:sz w:val="14"/>
        <w:szCs w:val="14"/>
        <w:lang w:val="es-US"/>
      </w:rPr>
      <w:t xml:space="preserve"> Spanish</w:t>
    </w:r>
  </w:p>
  <w:p w14:paraId="7AFB45C1" w14:textId="325F0DAB" w:rsidR="00022297" w:rsidRPr="00E5267C" w:rsidRDefault="00022297" w:rsidP="00E5267C">
    <w:pPr>
      <w:pStyle w:val="Header"/>
      <w:tabs>
        <w:tab w:val="clear" w:pos="4320"/>
        <w:tab w:val="clear" w:pos="8640"/>
      </w:tabs>
      <w:jc w:val="center"/>
      <w:rPr>
        <w:rFonts w:ascii="Arial" w:hAnsi="Arial" w:cs="Arial"/>
        <w:b/>
        <w:bCs/>
        <w:sz w:val="16"/>
        <w:szCs w:val="16"/>
        <w:lang w:val="es-US"/>
      </w:rPr>
    </w:pPr>
    <w:r w:rsidRPr="00E5267C">
      <w:rPr>
        <w:rFonts w:ascii="Arial" w:hAnsi="Arial" w:cs="Arial"/>
        <w:b/>
        <w:bCs/>
        <w:color w:val="FF0000"/>
        <w:sz w:val="16"/>
        <w:szCs w:val="16"/>
        <w:lang w:val="es-US"/>
      </w:rPr>
      <w:t>COPIAS PARA:  Expediente del caso del DCYF     Padre/madre de crianza     Personal de la agencia privada     Trabajador social de la DDA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77E3E" w14:textId="77777777" w:rsidR="00A342F0" w:rsidRDefault="00A342F0" w:rsidP="00BD3307">
      <w:r>
        <w:separator/>
      </w:r>
    </w:p>
  </w:footnote>
  <w:footnote w:type="continuationSeparator" w:id="0">
    <w:p w14:paraId="754ADB4E" w14:textId="77777777" w:rsidR="00A342F0" w:rsidRDefault="00A342F0" w:rsidP="00BD33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00000885"/>
    <w:lvl w:ilvl="0">
      <w:numFmt w:val="bullet"/>
      <w:lvlText w:val=""/>
      <w:lvlJc w:val="left"/>
      <w:pPr>
        <w:ind w:left="820" w:hanging="360"/>
      </w:pPr>
      <w:rPr>
        <w:rFonts w:ascii="Symbol" w:hAnsi="Symbol" w:cs="Symbol"/>
        <w:b w:val="0"/>
        <w:bCs w:val="0"/>
        <w:w w:val="100"/>
        <w:sz w:val="24"/>
        <w:szCs w:val="24"/>
      </w:rPr>
    </w:lvl>
    <w:lvl w:ilvl="1">
      <w:numFmt w:val="bullet"/>
      <w:lvlText w:val="o"/>
      <w:lvlJc w:val="left"/>
      <w:pPr>
        <w:ind w:left="1540" w:hanging="360"/>
      </w:pPr>
      <w:rPr>
        <w:rFonts w:ascii="Courier New" w:hAnsi="Courier New" w:cs="Courier New"/>
        <w:b w:val="0"/>
        <w:bCs w:val="0"/>
        <w:w w:val="100"/>
        <w:sz w:val="24"/>
        <w:szCs w:val="24"/>
      </w:rPr>
    </w:lvl>
    <w:lvl w:ilvl="2">
      <w:numFmt w:val="bullet"/>
      <w:lvlText w:val="•"/>
      <w:lvlJc w:val="left"/>
      <w:pPr>
        <w:ind w:left="2426" w:hanging="360"/>
      </w:pPr>
    </w:lvl>
    <w:lvl w:ilvl="3">
      <w:numFmt w:val="bullet"/>
      <w:lvlText w:val="•"/>
      <w:lvlJc w:val="left"/>
      <w:pPr>
        <w:ind w:left="3313" w:hanging="360"/>
      </w:pPr>
    </w:lvl>
    <w:lvl w:ilvl="4">
      <w:numFmt w:val="bullet"/>
      <w:lvlText w:val="•"/>
      <w:lvlJc w:val="left"/>
      <w:pPr>
        <w:ind w:left="4200" w:hanging="360"/>
      </w:pPr>
    </w:lvl>
    <w:lvl w:ilvl="5">
      <w:numFmt w:val="bullet"/>
      <w:lvlText w:val="•"/>
      <w:lvlJc w:val="left"/>
      <w:pPr>
        <w:ind w:left="5086" w:hanging="360"/>
      </w:pPr>
    </w:lvl>
    <w:lvl w:ilvl="6">
      <w:numFmt w:val="bullet"/>
      <w:lvlText w:val="•"/>
      <w:lvlJc w:val="left"/>
      <w:pPr>
        <w:ind w:left="5973" w:hanging="360"/>
      </w:pPr>
    </w:lvl>
    <w:lvl w:ilvl="7">
      <w:numFmt w:val="bullet"/>
      <w:lvlText w:val="•"/>
      <w:lvlJc w:val="left"/>
      <w:pPr>
        <w:ind w:left="6860" w:hanging="360"/>
      </w:pPr>
    </w:lvl>
    <w:lvl w:ilvl="8">
      <w:numFmt w:val="bullet"/>
      <w:lvlText w:val="•"/>
      <w:lvlJc w:val="left"/>
      <w:pPr>
        <w:ind w:left="7746" w:hanging="360"/>
      </w:pPr>
    </w:lvl>
  </w:abstractNum>
  <w:abstractNum w:abstractNumId="1" w15:restartNumberingAfterBreak="0">
    <w:nsid w:val="06EB1C7B"/>
    <w:multiLevelType w:val="hybridMultilevel"/>
    <w:tmpl w:val="1AC2EDF0"/>
    <w:lvl w:ilvl="0" w:tplc="D7C2A868">
      <w:start w:val="1"/>
      <w:numFmt w:val="upperRoman"/>
      <w:lvlText w:val="%1."/>
      <w:lvlJc w:val="left"/>
      <w:pPr>
        <w:ind w:left="990" w:hanging="720"/>
      </w:pPr>
      <w:rPr>
        <w:rFonts w:ascii="Arial" w:eastAsia="Times New Roman" w:hAnsi="Arial" w:cs="Arial"/>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83164"/>
    <w:multiLevelType w:val="hybridMultilevel"/>
    <w:tmpl w:val="06183BAE"/>
    <w:lvl w:ilvl="0" w:tplc="04090001">
      <w:start w:val="1"/>
      <w:numFmt w:val="bullet"/>
      <w:lvlText w:val=""/>
      <w:lvlJc w:val="left"/>
      <w:pPr>
        <w:ind w:left="990" w:hanging="720"/>
      </w:pPr>
      <w:rPr>
        <w:rFonts w:ascii="Symbol" w:hAnsi="Symbol" w:hint="default"/>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208A4"/>
    <w:multiLevelType w:val="hybridMultilevel"/>
    <w:tmpl w:val="A6720CC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6605A"/>
    <w:multiLevelType w:val="hybridMultilevel"/>
    <w:tmpl w:val="A6720CC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D13A0F"/>
    <w:multiLevelType w:val="hybridMultilevel"/>
    <w:tmpl w:val="EEF49D98"/>
    <w:lvl w:ilvl="0" w:tplc="D7C2A868">
      <w:start w:val="1"/>
      <w:numFmt w:val="upp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4F6473"/>
    <w:multiLevelType w:val="hybridMultilevel"/>
    <w:tmpl w:val="B1C693E0"/>
    <w:lvl w:ilvl="0" w:tplc="D7C2A868">
      <w:start w:val="1"/>
      <w:numFmt w:val="upp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7E4CDF"/>
    <w:multiLevelType w:val="hybridMultilevel"/>
    <w:tmpl w:val="F1108732"/>
    <w:lvl w:ilvl="0" w:tplc="22EAC216">
      <w:start w:val="1"/>
      <w:numFmt w:val="decimal"/>
      <w:lvlText w:val="(%1)"/>
      <w:lvlJc w:val="left"/>
      <w:pPr>
        <w:ind w:left="720" w:hanging="360"/>
      </w:pPr>
      <w:rPr>
        <w:rFonts w:hint="default"/>
      </w:rPr>
    </w:lvl>
    <w:lvl w:ilvl="1" w:tplc="CEBA2D8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E35D56"/>
    <w:multiLevelType w:val="hybridMultilevel"/>
    <w:tmpl w:val="0916D0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2C4E4A"/>
    <w:multiLevelType w:val="hybridMultilevel"/>
    <w:tmpl w:val="B81A36F6"/>
    <w:lvl w:ilvl="0" w:tplc="D7C2A868">
      <w:start w:val="1"/>
      <w:numFmt w:val="upperRoman"/>
      <w:lvlText w:val="%1."/>
      <w:lvlJc w:val="left"/>
      <w:pPr>
        <w:ind w:left="990" w:hanging="720"/>
      </w:pPr>
      <w:rPr>
        <w:rFonts w:ascii="Arial" w:eastAsia="Times New Roman" w:hAnsi="Arial" w:cs="Arial"/>
      </w:rPr>
    </w:lvl>
    <w:lvl w:ilvl="1" w:tplc="04090001">
      <w:start w:val="1"/>
      <w:numFmt w:val="bullet"/>
      <w:lvlText w:val=""/>
      <w:lvlJc w:val="left"/>
      <w:pPr>
        <w:ind w:left="1440" w:hanging="360"/>
      </w:pPr>
      <w:rPr>
        <w:rFonts w:ascii="Symbol" w:hAnsi="Symbol" w:hint="default"/>
      </w:rPr>
    </w:lvl>
    <w:lvl w:ilvl="2" w:tplc="1DB4E8C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CC2707"/>
    <w:multiLevelType w:val="hybridMultilevel"/>
    <w:tmpl w:val="120EE7BE"/>
    <w:lvl w:ilvl="0" w:tplc="D7C2A868">
      <w:start w:val="1"/>
      <w:numFmt w:val="upperRoman"/>
      <w:lvlText w:val="%1."/>
      <w:lvlJc w:val="left"/>
      <w:pPr>
        <w:ind w:left="360" w:hanging="360"/>
      </w:pPr>
      <w:rPr>
        <w:rFonts w:ascii="Arial" w:eastAsia="Times New Roman" w:hAnsi="Arial" w:cs="Arial"/>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 w15:restartNumberingAfterBreak="0">
    <w:nsid w:val="40D2719D"/>
    <w:multiLevelType w:val="hybridMultilevel"/>
    <w:tmpl w:val="CEDA0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AA2025"/>
    <w:multiLevelType w:val="multilevel"/>
    <w:tmpl w:val="860033F0"/>
    <w:styleLink w:val="CurrentList3"/>
    <w:lvl w:ilvl="0">
      <w:start w:val="1"/>
      <w:numFmt w:val="upperRoman"/>
      <w:lvlText w:val="%1."/>
      <w:lvlJc w:val="left"/>
      <w:pPr>
        <w:ind w:left="990" w:hanging="720"/>
      </w:pPr>
      <w:rPr>
        <w:rFonts w:ascii="Arial" w:eastAsia="Times New Roman" w:hAnsi="Arial" w:cs="Arial"/>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4470095"/>
    <w:multiLevelType w:val="hybridMultilevel"/>
    <w:tmpl w:val="E42035C8"/>
    <w:lvl w:ilvl="0" w:tplc="D7C2A868">
      <w:start w:val="1"/>
      <w:numFmt w:val="upp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532E2D"/>
    <w:multiLevelType w:val="hybridMultilevel"/>
    <w:tmpl w:val="5B32EE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2B78E3"/>
    <w:multiLevelType w:val="multilevel"/>
    <w:tmpl w:val="A796A908"/>
    <w:styleLink w:val="CurrentList2"/>
    <w:lvl w:ilvl="0">
      <w:start w:val="1"/>
      <w:numFmt w:val="upperRoman"/>
      <w:lvlText w:val="%1."/>
      <w:lvlJc w:val="left"/>
      <w:pPr>
        <w:ind w:left="990" w:hanging="720"/>
      </w:pPr>
      <w:rPr>
        <w:rFonts w:ascii="Arial" w:eastAsia="Times New Roman" w:hAnsi="Arial" w:cs="Arial"/>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3C5288D"/>
    <w:multiLevelType w:val="hybridMultilevel"/>
    <w:tmpl w:val="BA6A1F4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7" w15:restartNumberingAfterBreak="0">
    <w:nsid w:val="73D741C8"/>
    <w:multiLevelType w:val="hybridMultilevel"/>
    <w:tmpl w:val="CFB4E992"/>
    <w:lvl w:ilvl="0" w:tplc="0409001B">
      <w:start w:val="1"/>
      <w:numFmt w:val="lowerRoman"/>
      <w:lvlText w:val="%1."/>
      <w:lvlJc w:val="right"/>
      <w:pPr>
        <w:ind w:left="774" w:hanging="360"/>
      </w:pPr>
    </w:lvl>
    <w:lvl w:ilvl="1" w:tplc="04090019" w:tentative="1">
      <w:start w:val="1"/>
      <w:numFmt w:val="lowerLetter"/>
      <w:lvlText w:val="%2."/>
      <w:lvlJc w:val="left"/>
      <w:pPr>
        <w:ind w:left="1494" w:hanging="360"/>
      </w:pPr>
    </w:lvl>
    <w:lvl w:ilvl="2" w:tplc="0409001B" w:tentative="1">
      <w:start w:val="1"/>
      <w:numFmt w:val="lowerRoman"/>
      <w:lvlText w:val="%3."/>
      <w:lvlJc w:val="right"/>
      <w:pPr>
        <w:ind w:left="2214" w:hanging="180"/>
      </w:pPr>
    </w:lvl>
    <w:lvl w:ilvl="3" w:tplc="0409000F" w:tentative="1">
      <w:start w:val="1"/>
      <w:numFmt w:val="decimal"/>
      <w:lvlText w:val="%4."/>
      <w:lvlJc w:val="left"/>
      <w:pPr>
        <w:ind w:left="2934" w:hanging="360"/>
      </w:pPr>
    </w:lvl>
    <w:lvl w:ilvl="4" w:tplc="04090019" w:tentative="1">
      <w:start w:val="1"/>
      <w:numFmt w:val="lowerLetter"/>
      <w:lvlText w:val="%5."/>
      <w:lvlJc w:val="left"/>
      <w:pPr>
        <w:ind w:left="3654" w:hanging="360"/>
      </w:pPr>
    </w:lvl>
    <w:lvl w:ilvl="5" w:tplc="0409001B" w:tentative="1">
      <w:start w:val="1"/>
      <w:numFmt w:val="lowerRoman"/>
      <w:lvlText w:val="%6."/>
      <w:lvlJc w:val="right"/>
      <w:pPr>
        <w:ind w:left="4374" w:hanging="180"/>
      </w:pPr>
    </w:lvl>
    <w:lvl w:ilvl="6" w:tplc="0409000F" w:tentative="1">
      <w:start w:val="1"/>
      <w:numFmt w:val="decimal"/>
      <w:lvlText w:val="%7."/>
      <w:lvlJc w:val="left"/>
      <w:pPr>
        <w:ind w:left="5094" w:hanging="360"/>
      </w:pPr>
    </w:lvl>
    <w:lvl w:ilvl="7" w:tplc="04090019" w:tentative="1">
      <w:start w:val="1"/>
      <w:numFmt w:val="lowerLetter"/>
      <w:lvlText w:val="%8."/>
      <w:lvlJc w:val="left"/>
      <w:pPr>
        <w:ind w:left="5814" w:hanging="360"/>
      </w:pPr>
    </w:lvl>
    <w:lvl w:ilvl="8" w:tplc="0409001B" w:tentative="1">
      <w:start w:val="1"/>
      <w:numFmt w:val="lowerRoman"/>
      <w:lvlText w:val="%9."/>
      <w:lvlJc w:val="right"/>
      <w:pPr>
        <w:ind w:left="6534" w:hanging="180"/>
      </w:pPr>
    </w:lvl>
  </w:abstractNum>
  <w:abstractNum w:abstractNumId="18" w15:restartNumberingAfterBreak="0">
    <w:nsid w:val="7485733B"/>
    <w:multiLevelType w:val="multilevel"/>
    <w:tmpl w:val="A796A908"/>
    <w:styleLink w:val="CurrentList1"/>
    <w:lvl w:ilvl="0">
      <w:start w:val="1"/>
      <w:numFmt w:val="upperRoman"/>
      <w:lvlText w:val="%1."/>
      <w:lvlJc w:val="left"/>
      <w:pPr>
        <w:ind w:left="990" w:hanging="720"/>
      </w:pPr>
      <w:rPr>
        <w:rFonts w:ascii="Arial" w:eastAsia="Times New Roman" w:hAnsi="Arial" w:cs="Arial"/>
      </w:rPr>
    </w:lvl>
    <w:lvl w:ilvl="1">
      <w:start w:val="1"/>
      <w:numFmt w:val="bullet"/>
      <w:lvlText w:val=""/>
      <w:lvlJc w:val="left"/>
      <w:pPr>
        <w:ind w:left="1440" w:hanging="360"/>
      </w:pPr>
      <w:rPr>
        <w:rFonts w:ascii="Symbol" w:hAnsi="Symbol" w:hint="default"/>
      </w:rPr>
    </w:lvl>
    <w:lvl w:ilvl="2">
      <w:start w:val="1"/>
      <w:numFmt w:val="decimal"/>
      <w:lvlText w:val="(%3)"/>
      <w:lvlJc w:val="left"/>
      <w:pPr>
        <w:ind w:left="2340" w:hanging="36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5742438"/>
    <w:multiLevelType w:val="hybridMultilevel"/>
    <w:tmpl w:val="49047D1E"/>
    <w:lvl w:ilvl="0" w:tplc="04090001">
      <w:start w:val="1"/>
      <w:numFmt w:val="bullet"/>
      <w:lvlText w:val=""/>
      <w:lvlJc w:val="left"/>
      <w:pPr>
        <w:ind w:left="990" w:hanging="720"/>
      </w:pPr>
      <w:rPr>
        <w:rFonts w:ascii="Symbol" w:hAnsi="Symbol" w:hint="default"/>
      </w:rPr>
    </w:lvl>
    <w:lvl w:ilvl="1" w:tplc="DC0C4EF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F51E51"/>
    <w:multiLevelType w:val="hybridMultilevel"/>
    <w:tmpl w:val="8F60D60E"/>
    <w:lvl w:ilvl="0" w:tplc="D7C2A868">
      <w:start w:val="1"/>
      <w:numFmt w:val="upperRoman"/>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1114072">
    <w:abstractNumId w:val="1"/>
  </w:num>
  <w:num w:numId="2" w16cid:durableId="476847123">
    <w:abstractNumId w:val="9"/>
  </w:num>
  <w:num w:numId="3" w16cid:durableId="929312532">
    <w:abstractNumId w:val="2"/>
  </w:num>
  <w:num w:numId="4" w16cid:durableId="1655332210">
    <w:abstractNumId w:val="19"/>
  </w:num>
  <w:num w:numId="5" w16cid:durableId="2134397163">
    <w:abstractNumId w:val="7"/>
  </w:num>
  <w:num w:numId="6" w16cid:durableId="469058065">
    <w:abstractNumId w:val="16"/>
  </w:num>
  <w:num w:numId="7" w16cid:durableId="128325225">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8698775">
    <w:abstractNumId w:val="0"/>
  </w:num>
  <w:num w:numId="9" w16cid:durableId="1984187975">
    <w:abstractNumId w:val="18"/>
  </w:num>
  <w:num w:numId="10" w16cid:durableId="1618247009">
    <w:abstractNumId w:val="15"/>
  </w:num>
  <w:num w:numId="11" w16cid:durableId="1972708563">
    <w:abstractNumId w:val="17"/>
  </w:num>
  <w:num w:numId="12" w16cid:durableId="1902523842">
    <w:abstractNumId w:val="12"/>
  </w:num>
  <w:num w:numId="13" w16cid:durableId="426393200">
    <w:abstractNumId w:val="5"/>
  </w:num>
  <w:num w:numId="14" w16cid:durableId="549151773">
    <w:abstractNumId w:val="20"/>
  </w:num>
  <w:num w:numId="15" w16cid:durableId="1166163372">
    <w:abstractNumId w:val="11"/>
  </w:num>
  <w:num w:numId="16" w16cid:durableId="2137407794">
    <w:abstractNumId w:val="13"/>
  </w:num>
  <w:num w:numId="17" w16cid:durableId="1218778091">
    <w:abstractNumId w:val="14"/>
  </w:num>
  <w:num w:numId="18" w16cid:durableId="528565997">
    <w:abstractNumId w:val="6"/>
  </w:num>
  <w:num w:numId="19" w16cid:durableId="668098970">
    <w:abstractNumId w:val="8"/>
  </w:num>
  <w:num w:numId="20" w16cid:durableId="915285488">
    <w:abstractNumId w:val="3"/>
  </w:num>
  <w:num w:numId="21" w16cid:durableId="529531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307"/>
    <w:rsid w:val="00011944"/>
    <w:rsid w:val="000159E5"/>
    <w:rsid w:val="00022297"/>
    <w:rsid w:val="00034015"/>
    <w:rsid w:val="0004270F"/>
    <w:rsid w:val="000462C0"/>
    <w:rsid w:val="000601C4"/>
    <w:rsid w:val="00107E8D"/>
    <w:rsid w:val="00110CA2"/>
    <w:rsid w:val="00150AA8"/>
    <w:rsid w:val="0017486A"/>
    <w:rsid w:val="00183D69"/>
    <w:rsid w:val="001B2283"/>
    <w:rsid w:val="001C5034"/>
    <w:rsid w:val="001F5556"/>
    <w:rsid w:val="002803FE"/>
    <w:rsid w:val="002B1EAA"/>
    <w:rsid w:val="002B7DAE"/>
    <w:rsid w:val="002C5F02"/>
    <w:rsid w:val="002D0A6E"/>
    <w:rsid w:val="002D37BE"/>
    <w:rsid w:val="0035712B"/>
    <w:rsid w:val="00365338"/>
    <w:rsid w:val="00390321"/>
    <w:rsid w:val="003C774B"/>
    <w:rsid w:val="003E6593"/>
    <w:rsid w:val="003F304E"/>
    <w:rsid w:val="00435807"/>
    <w:rsid w:val="00473902"/>
    <w:rsid w:val="00484376"/>
    <w:rsid w:val="00487160"/>
    <w:rsid w:val="004A7198"/>
    <w:rsid w:val="004B2812"/>
    <w:rsid w:val="004D2001"/>
    <w:rsid w:val="004F6A85"/>
    <w:rsid w:val="00550CAE"/>
    <w:rsid w:val="00581D51"/>
    <w:rsid w:val="00635518"/>
    <w:rsid w:val="00671AF9"/>
    <w:rsid w:val="006A7EE1"/>
    <w:rsid w:val="006B1BA1"/>
    <w:rsid w:val="006D1E55"/>
    <w:rsid w:val="006E6BF3"/>
    <w:rsid w:val="00701D80"/>
    <w:rsid w:val="00710617"/>
    <w:rsid w:val="00724B73"/>
    <w:rsid w:val="007326CE"/>
    <w:rsid w:val="00737817"/>
    <w:rsid w:val="007458DA"/>
    <w:rsid w:val="00757AC0"/>
    <w:rsid w:val="00761FC7"/>
    <w:rsid w:val="007B6123"/>
    <w:rsid w:val="007C4488"/>
    <w:rsid w:val="007E28B4"/>
    <w:rsid w:val="007E6DA5"/>
    <w:rsid w:val="00820123"/>
    <w:rsid w:val="00836F9D"/>
    <w:rsid w:val="0086439D"/>
    <w:rsid w:val="0088085F"/>
    <w:rsid w:val="00926614"/>
    <w:rsid w:val="009613C6"/>
    <w:rsid w:val="009C0429"/>
    <w:rsid w:val="009D21FD"/>
    <w:rsid w:val="00A342F0"/>
    <w:rsid w:val="00A76182"/>
    <w:rsid w:val="00AC3B15"/>
    <w:rsid w:val="00B17D38"/>
    <w:rsid w:val="00B83AA7"/>
    <w:rsid w:val="00B91C75"/>
    <w:rsid w:val="00BC3208"/>
    <w:rsid w:val="00BD3307"/>
    <w:rsid w:val="00C146FC"/>
    <w:rsid w:val="00C65D6F"/>
    <w:rsid w:val="00CC1254"/>
    <w:rsid w:val="00CE2DC0"/>
    <w:rsid w:val="00D0126F"/>
    <w:rsid w:val="00D06453"/>
    <w:rsid w:val="00D1145B"/>
    <w:rsid w:val="00E24CC0"/>
    <w:rsid w:val="00E5267C"/>
    <w:rsid w:val="00EF3D8A"/>
    <w:rsid w:val="00EF696D"/>
    <w:rsid w:val="00F02068"/>
    <w:rsid w:val="00F37314"/>
    <w:rsid w:val="00F82604"/>
    <w:rsid w:val="00F86D78"/>
    <w:rsid w:val="00F9235F"/>
    <w:rsid w:val="00FA29B8"/>
    <w:rsid w:val="00FA4146"/>
    <w:rsid w:val="00FA714B"/>
    <w:rsid w:val="00FE416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74D34A"/>
  <w15:chartTrackingRefBased/>
  <w15:docId w15:val="{1A683B79-5B9F-4E14-9115-DC5A313B2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307"/>
    <w:pPr>
      <w:overflowPunct w:val="0"/>
      <w:autoSpaceDE w:val="0"/>
      <w:autoSpaceDN w:val="0"/>
      <w:adjustRightInd w:val="0"/>
      <w:spacing w:after="0" w:line="240" w:lineRule="auto"/>
      <w:textAlignment w:val="baseline"/>
    </w:pPr>
    <w:rPr>
      <w:rFonts w:ascii="Times" w:eastAsia="Times New Roman" w:hAnsi="Times" w:cs="Times New Roman"/>
      <w:sz w:val="24"/>
      <w:szCs w:val="24"/>
    </w:rPr>
  </w:style>
  <w:style w:type="paragraph" w:styleId="Heading1">
    <w:name w:val="heading 1"/>
    <w:basedOn w:val="Normal"/>
    <w:next w:val="Normal"/>
    <w:link w:val="Heading1Char"/>
    <w:qFormat/>
    <w:rsid w:val="00BD3307"/>
    <w:pPr>
      <w:keepNext/>
      <w:tabs>
        <w:tab w:val="center" w:pos="3492"/>
      </w:tabs>
      <w:spacing w:before="120"/>
      <w:outlineLvl w:val="0"/>
    </w:pPr>
    <w:rPr>
      <w:rFonts w:ascii="Arial" w:hAnsi="Arial" w:cs="Arial"/>
      <w:b/>
      <w:bCs/>
    </w:rPr>
  </w:style>
  <w:style w:type="paragraph" w:styleId="Heading3">
    <w:name w:val="heading 3"/>
    <w:basedOn w:val="Normal"/>
    <w:next w:val="Normal"/>
    <w:link w:val="Heading3Char"/>
    <w:uiPriority w:val="9"/>
    <w:semiHidden/>
    <w:unhideWhenUsed/>
    <w:qFormat/>
    <w:rsid w:val="0004270F"/>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D3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307"/>
    <w:pPr>
      <w:overflowPunct/>
      <w:autoSpaceDE/>
      <w:autoSpaceDN/>
      <w:adjustRightInd/>
      <w:spacing w:after="200" w:line="276" w:lineRule="auto"/>
      <w:ind w:left="720"/>
      <w:contextualSpacing/>
      <w:textAlignment w:val="auto"/>
    </w:pPr>
    <w:rPr>
      <w:rFonts w:ascii="Calibri" w:eastAsia="Calibri" w:hAnsi="Calibri"/>
      <w:sz w:val="22"/>
      <w:szCs w:val="22"/>
    </w:rPr>
  </w:style>
  <w:style w:type="paragraph" w:styleId="Header">
    <w:name w:val="header"/>
    <w:basedOn w:val="Normal"/>
    <w:link w:val="HeaderChar"/>
    <w:rsid w:val="00BD3307"/>
    <w:pPr>
      <w:tabs>
        <w:tab w:val="center" w:pos="4320"/>
        <w:tab w:val="right" w:pos="8640"/>
      </w:tabs>
    </w:pPr>
    <w:rPr>
      <w:rFonts w:cs="Times"/>
    </w:rPr>
  </w:style>
  <w:style w:type="character" w:customStyle="1" w:styleId="HeaderChar">
    <w:name w:val="Header Char"/>
    <w:basedOn w:val="DefaultParagraphFont"/>
    <w:link w:val="Header"/>
    <w:rsid w:val="00BD3307"/>
    <w:rPr>
      <w:rFonts w:ascii="Times" w:eastAsia="Times New Roman" w:hAnsi="Times" w:cs="Times"/>
      <w:sz w:val="24"/>
      <w:szCs w:val="24"/>
    </w:rPr>
  </w:style>
  <w:style w:type="paragraph" w:styleId="Footer">
    <w:name w:val="footer"/>
    <w:basedOn w:val="Normal"/>
    <w:link w:val="FooterChar"/>
    <w:uiPriority w:val="99"/>
    <w:unhideWhenUsed/>
    <w:rsid w:val="00BD3307"/>
    <w:pPr>
      <w:tabs>
        <w:tab w:val="center" w:pos="4680"/>
        <w:tab w:val="right" w:pos="9360"/>
      </w:tabs>
    </w:pPr>
  </w:style>
  <w:style w:type="character" w:customStyle="1" w:styleId="FooterChar">
    <w:name w:val="Footer Char"/>
    <w:basedOn w:val="DefaultParagraphFont"/>
    <w:link w:val="Footer"/>
    <w:uiPriority w:val="99"/>
    <w:rsid w:val="00BD3307"/>
    <w:rPr>
      <w:rFonts w:ascii="Times" w:eastAsia="Times New Roman" w:hAnsi="Times" w:cs="Times New Roman"/>
      <w:sz w:val="24"/>
      <w:szCs w:val="24"/>
    </w:rPr>
  </w:style>
  <w:style w:type="character" w:customStyle="1" w:styleId="Heading1Char">
    <w:name w:val="Heading 1 Char"/>
    <w:basedOn w:val="DefaultParagraphFont"/>
    <w:link w:val="Heading1"/>
    <w:rsid w:val="00BD3307"/>
    <w:rPr>
      <w:rFonts w:ascii="Arial" w:eastAsia="Times New Roman" w:hAnsi="Arial" w:cs="Arial"/>
      <w:b/>
      <w:bCs/>
      <w:sz w:val="24"/>
      <w:szCs w:val="24"/>
    </w:rPr>
  </w:style>
  <w:style w:type="paragraph" w:styleId="BalloonText">
    <w:name w:val="Balloon Text"/>
    <w:basedOn w:val="Normal"/>
    <w:link w:val="BalloonTextChar"/>
    <w:uiPriority w:val="99"/>
    <w:semiHidden/>
    <w:unhideWhenUsed/>
    <w:rsid w:val="00FE41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416D"/>
    <w:rPr>
      <w:rFonts w:ascii="Segoe UI" w:eastAsia="Times New Roman" w:hAnsi="Segoe UI" w:cs="Segoe UI"/>
      <w:sz w:val="18"/>
      <w:szCs w:val="18"/>
    </w:rPr>
  </w:style>
  <w:style w:type="character" w:customStyle="1" w:styleId="Heading3Char">
    <w:name w:val="Heading 3 Char"/>
    <w:basedOn w:val="DefaultParagraphFont"/>
    <w:link w:val="Heading3"/>
    <w:uiPriority w:val="9"/>
    <w:semiHidden/>
    <w:rsid w:val="0004270F"/>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04270F"/>
    <w:rPr>
      <w:color w:val="2B674D"/>
      <w:u w:val="single"/>
    </w:rPr>
  </w:style>
  <w:style w:type="character" w:styleId="CommentReference">
    <w:name w:val="annotation reference"/>
    <w:basedOn w:val="DefaultParagraphFont"/>
    <w:uiPriority w:val="99"/>
    <w:semiHidden/>
    <w:unhideWhenUsed/>
    <w:rsid w:val="00110CA2"/>
    <w:rPr>
      <w:sz w:val="16"/>
      <w:szCs w:val="16"/>
    </w:rPr>
  </w:style>
  <w:style w:type="paragraph" w:styleId="CommentText">
    <w:name w:val="annotation text"/>
    <w:basedOn w:val="Normal"/>
    <w:link w:val="CommentTextChar"/>
    <w:uiPriority w:val="99"/>
    <w:semiHidden/>
    <w:unhideWhenUsed/>
    <w:rsid w:val="00110CA2"/>
    <w:rPr>
      <w:sz w:val="20"/>
      <w:szCs w:val="20"/>
    </w:rPr>
  </w:style>
  <w:style w:type="character" w:customStyle="1" w:styleId="CommentTextChar">
    <w:name w:val="Comment Text Char"/>
    <w:basedOn w:val="DefaultParagraphFont"/>
    <w:link w:val="CommentText"/>
    <w:uiPriority w:val="99"/>
    <w:semiHidden/>
    <w:rsid w:val="00110CA2"/>
    <w:rPr>
      <w:rFonts w:ascii="Times" w:eastAsia="Times New Roman" w:hAnsi="Times" w:cs="Times New Roman"/>
      <w:sz w:val="20"/>
      <w:szCs w:val="20"/>
    </w:rPr>
  </w:style>
  <w:style w:type="paragraph" w:styleId="CommentSubject">
    <w:name w:val="annotation subject"/>
    <w:basedOn w:val="CommentText"/>
    <w:next w:val="CommentText"/>
    <w:link w:val="CommentSubjectChar"/>
    <w:uiPriority w:val="99"/>
    <w:semiHidden/>
    <w:unhideWhenUsed/>
    <w:rsid w:val="00110CA2"/>
    <w:rPr>
      <w:b/>
      <w:bCs/>
    </w:rPr>
  </w:style>
  <w:style w:type="character" w:customStyle="1" w:styleId="CommentSubjectChar">
    <w:name w:val="Comment Subject Char"/>
    <w:basedOn w:val="CommentTextChar"/>
    <w:link w:val="CommentSubject"/>
    <w:uiPriority w:val="99"/>
    <w:semiHidden/>
    <w:rsid w:val="00110CA2"/>
    <w:rPr>
      <w:rFonts w:ascii="Times" w:eastAsia="Times New Roman" w:hAnsi="Times" w:cs="Times New Roman"/>
      <w:b/>
      <w:bCs/>
      <w:sz w:val="20"/>
      <w:szCs w:val="20"/>
    </w:rPr>
  </w:style>
  <w:style w:type="paragraph" w:styleId="Revision">
    <w:name w:val="Revision"/>
    <w:hidden/>
    <w:uiPriority w:val="99"/>
    <w:semiHidden/>
    <w:rsid w:val="00710617"/>
    <w:pPr>
      <w:spacing w:after="0" w:line="240" w:lineRule="auto"/>
    </w:pPr>
    <w:rPr>
      <w:rFonts w:ascii="Times" w:eastAsia="Times New Roman" w:hAnsi="Times" w:cs="Times New Roman"/>
      <w:sz w:val="24"/>
      <w:szCs w:val="24"/>
    </w:rPr>
  </w:style>
  <w:style w:type="numbering" w:customStyle="1" w:styleId="CurrentList1">
    <w:name w:val="Current List1"/>
    <w:uiPriority w:val="99"/>
    <w:rsid w:val="007326CE"/>
    <w:pPr>
      <w:numPr>
        <w:numId w:val="9"/>
      </w:numPr>
    </w:pPr>
  </w:style>
  <w:style w:type="numbering" w:customStyle="1" w:styleId="CurrentList2">
    <w:name w:val="Current List2"/>
    <w:uiPriority w:val="99"/>
    <w:rsid w:val="007326CE"/>
    <w:pPr>
      <w:numPr>
        <w:numId w:val="10"/>
      </w:numPr>
    </w:pPr>
  </w:style>
  <w:style w:type="numbering" w:customStyle="1" w:styleId="CurrentList3">
    <w:name w:val="Current List3"/>
    <w:uiPriority w:val="99"/>
    <w:rsid w:val="00C65D6F"/>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0026">
      <w:bodyDiv w:val="1"/>
      <w:marLeft w:val="0"/>
      <w:marRight w:val="0"/>
      <w:marTop w:val="0"/>
      <w:marBottom w:val="0"/>
      <w:divBdr>
        <w:top w:val="none" w:sz="0" w:space="0" w:color="auto"/>
        <w:left w:val="none" w:sz="0" w:space="0" w:color="auto"/>
        <w:bottom w:val="none" w:sz="0" w:space="0" w:color="auto"/>
        <w:right w:val="none" w:sz="0" w:space="0" w:color="auto"/>
      </w:divBdr>
      <w:divsChild>
        <w:div w:id="184641604">
          <w:marLeft w:val="0"/>
          <w:marRight w:val="0"/>
          <w:marTop w:val="0"/>
          <w:marBottom w:val="0"/>
          <w:divBdr>
            <w:top w:val="none" w:sz="0" w:space="0" w:color="auto"/>
            <w:left w:val="none" w:sz="0" w:space="0" w:color="auto"/>
            <w:bottom w:val="none" w:sz="0" w:space="0" w:color="auto"/>
            <w:right w:val="none" w:sz="0" w:space="0" w:color="auto"/>
          </w:divBdr>
          <w:divsChild>
            <w:div w:id="2016490506">
              <w:marLeft w:val="0"/>
              <w:marRight w:val="0"/>
              <w:marTop w:val="0"/>
              <w:marBottom w:val="0"/>
              <w:divBdr>
                <w:top w:val="none" w:sz="0" w:space="0" w:color="auto"/>
                <w:left w:val="none" w:sz="0" w:space="0" w:color="auto"/>
                <w:bottom w:val="none" w:sz="0" w:space="0" w:color="auto"/>
                <w:right w:val="none" w:sz="0" w:space="0" w:color="auto"/>
              </w:divBdr>
              <w:divsChild>
                <w:div w:id="540215883">
                  <w:marLeft w:val="0"/>
                  <w:marRight w:val="0"/>
                  <w:marTop w:val="0"/>
                  <w:marBottom w:val="0"/>
                  <w:divBdr>
                    <w:top w:val="none" w:sz="0" w:space="12" w:color="auto"/>
                    <w:left w:val="none" w:sz="0" w:space="12" w:color="auto"/>
                    <w:bottom w:val="none" w:sz="0" w:space="12" w:color="auto"/>
                    <w:right w:val="none" w:sz="0" w:space="12" w:color="auto"/>
                  </w:divBdr>
                  <w:divsChild>
                    <w:div w:id="119231535">
                      <w:marLeft w:val="0"/>
                      <w:marRight w:val="0"/>
                      <w:marTop w:val="0"/>
                      <w:marBottom w:val="0"/>
                      <w:divBdr>
                        <w:top w:val="none" w:sz="0" w:space="12" w:color="auto"/>
                        <w:left w:val="none" w:sz="0" w:space="12" w:color="auto"/>
                        <w:bottom w:val="none" w:sz="0" w:space="12" w:color="auto"/>
                        <w:right w:val="none" w:sz="0" w:space="12" w:color="auto"/>
                      </w:divBdr>
                      <w:divsChild>
                        <w:div w:id="820729849">
                          <w:marLeft w:val="0"/>
                          <w:marRight w:val="0"/>
                          <w:marTop w:val="0"/>
                          <w:marBottom w:val="0"/>
                          <w:divBdr>
                            <w:top w:val="none" w:sz="0" w:space="0" w:color="auto"/>
                            <w:left w:val="none" w:sz="0" w:space="0" w:color="auto"/>
                            <w:bottom w:val="none" w:sz="0" w:space="0" w:color="auto"/>
                            <w:right w:val="none" w:sz="0" w:space="0" w:color="auto"/>
                          </w:divBdr>
                          <w:divsChild>
                            <w:div w:id="696393558">
                              <w:marLeft w:val="-225"/>
                              <w:marRight w:val="-225"/>
                              <w:marTop w:val="0"/>
                              <w:marBottom w:val="0"/>
                              <w:divBdr>
                                <w:top w:val="none" w:sz="0" w:space="0" w:color="auto"/>
                                <w:left w:val="none" w:sz="0" w:space="0" w:color="auto"/>
                                <w:bottom w:val="none" w:sz="0" w:space="0" w:color="auto"/>
                                <w:right w:val="none" w:sz="0" w:space="0" w:color="auto"/>
                              </w:divBdr>
                              <w:divsChild>
                                <w:div w:id="59795111">
                                  <w:marLeft w:val="0"/>
                                  <w:marRight w:val="0"/>
                                  <w:marTop w:val="0"/>
                                  <w:marBottom w:val="0"/>
                                  <w:divBdr>
                                    <w:top w:val="none" w:sz="0" w:space="0" w:color="auto"/>
                                    <w:left w:val="none" w:sz="0" w:space="0" w:color="auto"/>
                                    <w:bottom w:val="none" w:sz="0" w:space="0" w:color="auto"/>
                                    <w:right w:val="none" w:sz="0" w:space="0" w:color="auto"/>
                                  </w:divBdr>
                                  <w:divsChild>
                                    <w:div w:id="1414474525">
                                      <w:marLeft w:val="0"/>
                                      <w:marRight w:val="0"/>
                                      <w:marTop w:val="0"/>
                                      <w:marBottom w:val="0"/>
                                      <w:divBdr>
                                        <w:top w:val="none" w:sz="0" w:space="0" w:color="auto"/>
                                        <w:left w:val="none" w:sz="0" w:space="0" w:color="auto"/>
                                        <w:bottom w:val="none" w:sz="0" w:space="0" w:color="auto"/>
                                        <w:right w:val="none" w:sz="0" w:space="0" w:color="auto"/>
                                      </w:divBdr>
                                      <w:divsChild>
                                        <w:div w:id="886717550">
                                          <w:marLeft w:val="0"/>
                                          <w:marRight w:val="0"/>
                                          <w:marTop w:val="0"/>
                                          <w:marBottom w:val="0"/>
                                          <w:divBdr>
                                            <w:top w:val="none" w:sz="0" w:space="0" w:color="auto"/>
                                            <w:left w:val="none" w:sz="0" w:space="0" w:color="auto"/>
                                            <w:bottom w:val="none" w:sz="0" w:space="0" w:color="auto"/>
                                            <w:right w:val="none" w:sz="0" w:space="0" w:color="auto"/>
                                          </w:divBdr>
                                          <w:divsChild>
                                            <w:div w:id="207376089">
                                              <w:marLeft w:val="0"/>
                                              <w:marRight w:val="0"/>
                                              <w:marTop w:val="0"/>
                                              <w:marBottom w:val="0"/>
                                              <w:divBdr>
                                                <w:top w:val="none" w:sz="0" w:space="0" w:color="auto"/>
                                                <w:left w:val="none" w:sz="0" w:space="0" w:color="auto"/>
                                                <w:bottom w:val="none" w:sz="0" w:space="0" w:color="auto"/>
                                                <w:right w:val="none" w:sz="0" w:space="0" w:color="auto"/>
                                              </w:divBdr>
                                            </w:div>
                                            <w:div w:id="1896961892">
                                              <w:marLeft w:val="0"/>
                                              <w:marRight w:val="0"/>
                                              <w:marTop w:val="0"/>
                                              <w:marBottom w:val="0"/>
                                              <w:divBdr>
                                                <w:top w:val="none" w:sz="0" w:space="0" w:color="auto"/>
                                                <w:left w:val="none" w:sz="0" w:space="0" w:color="auto"/>
                                                <w:bottom w:val="none" w:sz="0" w:space="0" w:color="auto"/>
                                                <w:right w:val="none" w:sz="0" w:space="0" w:color="auto"/>
                                              </w:divBdr>
                                            </w:div>
                                            <w:div w:id="1097864675">
                                              <w:marLeft w:val="0"/>
                                              <w:marRight w:val="0"/>
                                              <w:marTop w:val="0"/>
                                              <w:marBottom w:val="0"/>
                                              <w:divBdr>
                                                <w:top w:val="none" w:sz="0" w:space="0" w:color="auto"/>
                                                <w:left w:val="none" w:sz="0" w:space="0" w:color="auto"/>
                                                <w:bottom w:val="none" w:sz="0" w:space="0" w:color="auto"/>
                                                <w:right w:val="none" w:sz="0" w:space="0" w:color="auto"/>
                                              </w:divBdr>
                                              <w:divsChild>
                                                <w:div w:id="1204321051">
                                                  <w:marLeft w:val="0"/>
                                                  <w:marRight w:val="0"/>
                                                  <w:marTop w:val="0"/>
                                                  <w:marBottom w:val="0"/>
                                                  <w:divBdr>
                                                    <w:top w:val="none" w:sz="0" w:space="0" w:color="auto"/>
                                                    <w:left w:val="none" w:sz="0" w:space="0" w:color="auto"/>
                                                    <w:bottom w:val="none" w:sz="0" w:space="0" w:color="auto"/>
                                                    <w:right w:val="none" w:sz="0" w:space="0" w:color="auto"/>
                                                  </w:divBdr>
                                                </w:div>
                                                <w:div w:id="1830976157">
                                                  <w:marLeft w:val="0"/>
                                                  <w:marRight w:val="0"/>
                                                  <w:marTop w:val="0"/>
                                                  <w:marBottom w:val="0"/>
                                                  <w:divBdr>
                                                    <w:top w:val="none" w:sz="0" w:space="0" w:color="auto"/>
                                                    <w:left w:val="none" w:sz="0" w:space="0" w:color="auto"/>
                                                    <w:bottom w:val="none" w:sz="0" w:space="0" w:color="auto"/>
                                                    <w:right w:val="none" w:sz="0" w:space="0" w:color="auto"/>
                                                  </w:divBdr>
                                                </w:div>
                                                <w:div w:id="317466438">
                                                  <w:marLeft w:val="0"/>
                                                  <w:marRight w:val="0"/>
                                                  <w:marTop w:val="0"/>
                                                  <w:marBottom w:val="0"/>
                                                  <w:divBdr>
                                                    <w:top w:val="none" w:sz="0" w:space="0" w:color="auto"/>
                                                    <w:left w:val="none" w:sz="0" w:space="0" w:color="auto"/>
                                                    <w:bottom w:val="none" w:sz="0" w:space="0" w:color="auto"/>
                                                    <w:right w:val="none" w:sz="0" w:space="0" w:color="auto"/>
                                                  </w:divBdr>
                                                </w:div>
                                                <w:div w:id="948391440">
                                                  <w:marLeft w:val="0"/>
                                                  <w:marRight w:val="0"/>
                                                  <w:marTop w:val="0"/>
                                                  <w:marBottom w:val="0"/>
                                                  <w:divBdr>
                                                    <w:top w:val="none" w:sz="0" w:space="0" w:color="auto"/>
                                                    <w:left w:val="none" w:sz="0" w:space="0" w:color="auto"/>
                                                    <w:bottom w:val="none" w:sz="0" w:space="0" w:color="auto"/>
                                                    <w:right w:val="none" w:sz="0" w:space="0" w:color="auto"/>
                                                  </w:divBdr>
                                                </w:div>
                                                <w:div w:id="1290211096">
                                                  <w:marLeft w:val="0"/>
                                                  <w:marRight w:val="0"/>
                                                  <w:marTop w:val="0"/>
                                                  <w:marBottom w:val="0"/>
                                                  <w:divBdr>
                                                    <w:top w:val="none" w:sz="0" w:space="0" w:color="auto"/>
                                                    <w:left w:val="none" w:sz="0" w:space="0" w:color="auto"/>
                                                    <w:bottom w:val="none" w:sz="0" w:space="0" w:color="auto"/>
                                                    <w:right w:val="none" w:sz="0" w:space="0" w:color="auto"/>
                                                  </w:divBdr>
                                                </w:div>
                                                <w:div w:id="593052540">
                                                  <w:marLeft w:val="0"/>
                                                  <w:marRight w:val="0"/>
                                                  <w:marTop w:val="0"/>
                                                  <w:marBottom w:val="0"/>
                                                  <w:divBdr>
                                                    <w:top w:val="none" w:sz="0" w:space="0" w:color="auto"/>
                                                    <w:left w:val="none" w:sz="0" w:space="0" w:color="auto"/>
                                                    <w:bottom w:val="none" w:sz="0" w:space="0" w:color="auto"/>
                                                    <w:right w:val="none" w:sz="0" w:space="0" w:color="auto"/>
                                                  </w:divBdr>
                                                </w:div>
                                                <w:div w:id="2099445850">
                                                  <w:marLeft w:val="0"/>
                                                  <w:marRight w:val="0"/>
                                                  <w:marTop w:val="0"/>
                                                  <w:marBottom w:val="0"/>
                                                  <w:divBdr>
                                                    <w:top w:val="none" w:sz="0" w:space="0" w:color="auto"/>
                                                    <w:left w:val="none" w:sz="0" w:space="0" w:color="auto"/>
                                                    <w:bottom w:val="none" w:sz="0" w:space="0" w:color="auto"/>
                                                    <w:right w:val="none" w:sz="0" w:space="0" w:color="auto"/>
                                                  </w:divBdr>
                                                </w:div>
                                                <w:div w:id="2066484348">
                                                  <w:marLeft w:val="0"/>
                                                  <w:marRight w:val="0"/>
                                                  <w:marTop w:val="0"/>
                                                  <w:marBottom w:val="0"/>
                                                  <w:divBdr>
                                                    <w:top w:val="none" w:sz="0" w:space="0" w:color="auto"/>
                                                    <w:left w:val="none" w:sz="0" w:space="0" w:color="auto"/>
                                                    <w:bottom w:val="none" w:sz="0" w:space="0" w:color="auto"/>
                                                    <w:right w:val="none" w:sz="0" w:space="0" w:color="auto"/>
                                                  </w:divBdr>
                                                </w:div>
                                                <w:div w:id="177690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928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405</Words>
  <Characters>2309</Characters>
  <Application>Microsoft Office Word</Application>
  <DocSecurity>0</DocSecurity>
  <Lines>19</Lines>
  <Paragraphs>5</Paragraphs>
  <ScaleCrop>false</ScaleCrop>
  <Company/>
  <LinksUpToDate>false</LinksUpToDate>
  <CharactersWithSpaces>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Areji Kinsler</cp:lastModifiedBy>
  <cp:revision>5</cp:revision>
  <dcterms:created xsi:type="dcterms:W3CDTF">2024-06-06T20:04:00Z</dcterms:created>
  <dcterms:modified xsi:type="dcterms:W3CDTF">2024-06-11T19:12:00Z</dcterms:modified>
</cp:coreProperties>
</file>