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544B" w14:textId="77777777" w:rsidR="00D53D76" w:rsidRDefault="00D53D76" w:rsidP="005D4B06">
      <w:pPr>
        <w:pStyle w:val="Header"/>
        <w:tabs>
          <w:tab w:val="clear" w:pos="4680"/>
          <w:tab w:val="clear" w:pos="936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D53D76" w14:paraId="62A4CEDE" w14:textId="77777777" w:rsidTr="00D27B6F">
        <w:tc>
          <w:tcPr>
            <w:tcW w:w="3955" w:type="dxa"/>
          </w:tcPr>
          <w:p w14:paraId="607322DC" w14:textId="72CD68A5" w:rsidR="00D53D76" w:rsidRDefault="00D53D76" w:rsidP="00D27B6F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346C30" wp14:editId="1D4E7D51">
                  <wp:extent cx="2139950" cy="3631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BW (5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58" cy="37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vAlign w:val="bottom"/>
          </w:tcPr>
          <w:p w14:paraId="50E8A9E0" w14:textId="32FBAD66" w:rsidR="00D53D76" w:rsidRPr="00F04BBD" w:rsidRDefault="00D53D76" w:rsidP="00D27B6F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04BBD">
              <w:rPr>
                <w:b/>
                <w:sz w:val="28"/>
                <w:szCs w:val="28"/>
              </w:rPr>
              <w:t>Safety Record and Evacuation Plan</w:t>
            </w:r>
          </w:p>
          <w:p w14:paraId="3C0D3B32" w14:textId="77777777" w:rsidR="00D53D76" w:rsidRDefault="00D53D76" w:rsidP="00D27B6F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8"/>
                <w:szCs w:val="28"/>
              </w:rPr>
            </w:pPr>
          </w:p>
        </w:tc>
      </w:tr>
    </w:tbl>
    <w:p w14:paraId="7A197C48" w14:textId="64C89D59" w:rsidR="00D53D76" w:rsidRDefault="00D53D76" w:rsidP="005D4B06">
      <w:pPr>
        <w:pStyle w:val="Header"/>
        <w:tabs>
          <w:tab w:val="clear" w:pos="4680"/>
          <w:tab w:val="clear" w:pos="936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565"/>
      </w:tblGrid>
      <w:tr w:rsidR="00D53D76" w14:paraId="6EB994D2" w14:textId="77777777" w:rsidTr="00D53D76">
        <w:tc>
          <w:tcPr>
            <w:tcW w:w="4225" w:type="dxa"/>
            <w:tcBorders>
              <w:bottom w:val="nil"/>
            </w:tcBorders>
          </w:tcPr>
          <w:p w14:paraId="22FB0D8A" w14:textId="13D0B683" w:rsidR="00D53D76" w:rsidRPr="00D53D76" w:rsidRDefault="00D53D76" w:rsidP="005D4B06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3D76">
              <w:rPr>
                <w:rFonts w:ascii="Arial" w:hAnsi="Arial" w:cs="Arial"/>
                <w:sz w:val="28"/>
                <w:szCs w:val="28"/>
              </w:rPr>
              <w:t>FFN Provider Name: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14:paraId="1443239A" w14:textId="12E5337E" w:rsidR="00D53D76" w:rsidRDefault="00D53D76" w:rsidP="00D53D76">
            <w:pPr>
              <w:pStyle w:val="Header"/>
              <w:tabs>
                <w:tab w:val="clear" w:pos="4680"/>
                <w:tab w:val="clear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59E01852" w14:textId="77777777" w:rsidR="00D53D76" w:rsidRDefault="00D53D76" w:rsidP="005D4B06">
      <w:pPr>
        <w:pStyle w:val="Header"/>
        <w:tabs>
          <w:tab w:val="clear" w:pos="4680"/>
          <w:tab w:val="clear" w:pos="9360"/>
        </w:tabs>
        <w:jc w:val="center"/>
        <w:rPr>
          <w:sz w:val="28"/>
          <w:szCs w:val="28"/>
        </w:rPr>
      </w:pPr>
    </w:p>
    <w:p w14:paraId="6FB7390D" w14:textId="77777777" w:rsidR="0062316D" w:rsidRPr="005D4B06" w:rsidRDefault="0062316D" w:rsidP="0062316D">
      <w:pPr>
        <w:pStyle w:val="Header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745AB503" w14:textId="6542B5A9" w:rsidR="000A1916" w:rsidRPr="00D53D76" w:rsidRDefault="000A1916" w:rsidP="000A1916">
      <w:pPr>
        <w:spacing w:after="0"/>
        <w:rPr>
          <w:rFonts w:ascii="Arial" w:hAnsi="Arial" w:cs="Arial"/>
          <w:sz w:val="20"/>
          <w:szCs w:val="20"/>
        </w:rPr>
      </w:pPr>
      <w:r w:rsidRPr="00D53D76">
        <w:rPr>
          <w:rFonts w:ascii="Arial" w:hAnsi="Arial" w:cs="Arial"/>
          <w:sz w:val="20"/>
          <w:szCs w:val="20"/>
        </w:rPr>
        <w:t>The provider must practice emergency and home evacuation drills with the children as follows: Earthquake and home evacuation drills once every six calendar months, and a lockdown drill annually.</w:t>
      </w:r>
    </w:p>
    <w:p w14:paraId="4165AAEA" w14:textId="77777777" w:rsidR="000A1916" w:rsidRDefault="000A1916" w:rsidP="002D652E">
      <w:pPr>
        <w:spacing w:after="0"/>
        <w:jc w:val="center"/>
        <w:rPr>
          <w:b/>
          <w:sz w:val="24"/>
          <w:szCs w:val="24"/>
        </w:rPr>
      </w:pPr>
    </w:p>
    <w:p w14:paraId="6086A8B0" w14:textId="3BE7A9B0" w:rsidR="002D652E" w:rsidRPr="00D53D76" w:rsidRDefault="002D652E" w:rsidP="000A1916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D53D76">
        <w:rPr>
          <w:rFonts w:ascii="Arial" w:hAnsi="Arial" w:cs="Arial"/>
          <w:b/>
          <w:sz w:val="20"/>
          <w:szCs w:val="20"/>
        </w:rPr>
        <w:t xml:space="preserve">Fire Drill Record – complete </w:t>
      </w:r>
      <w:r w:rsidR="000A1916" w:rsidRPr="00D53D76">
        <w:rPr>
          <w:rFonts w:ascii="Arial" w:hAnsi="Arial" w:cs="Arial"/>
          <w:b/>
          <w:sz w:val="20"/>
          <w:szCs w:val="20"/>
        </w:rPr>
        <w:t xml:space="preserve">once </w:t>
      </w:r>
      <w:r w:rsidRPr="00D53D76">
        <w:rPr>
          <w:rFonts w:ascii="Arial" w:hAnsi="Arial" w:cs="Arial"/>
          <w:b/>
          <w:sz w:val="20"/>
          <w:szCs w:val="20"/>
        </w:rPr>
        <w:t>every 6 calendar months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3047"/>
      </w:tblGrid>
      <w:tr w:rsidR="002D652E" w:rsidRPr="00D53D76" w14:paraId="6D6B4501" w14:textId="77777777" w:rsidTr="000A1916">
        <w:tc>
          <w:tcPr>
            <w:tcW w:w="1196" w:type="pct"/>
            <w:shd w:val="clear" w:color="auto" w:fill="F2F2F2" w:themeFill="background1" w:themeFillShade="F2"/>
          </w:tcPr>
          <w:p w14:paraId="29025675" w14:textId="77777777" w:rsidR="002D652E" w:rsidRPr="00D53D76" w:rsidRDefault="002D652E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Date of drill (m/d/y)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59BB9D45" w14:textId="77777777" w:rsidR="002D652E" w:rsidRPr="00D53D76" w:rsidRDefault="002D652E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Number of children present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0D8D46F2" w14:textId="77777777" w:rsidR="002D652E" w:rsidRPr="00D53D76" w:rsidRDefault="002D652E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Length of drill</w:t>
            </w:r>
          </w:p>
        </w:tc>
        <w:tc>
          <w:tcPr>
            <w:tcW w:w="1412" w:type="pct"/>
            <w:shd w:val="clear" w:color="auto" w:fill="F2F2F2" w:themeFill="background1" w:themeFillShade="F2"/>
          </w:tcPr>
          <w:p w14:paraId="7FE77472" w14:textId="77777777" w:rsidR="002D652E" w:rsidRPr="00D53D76" w:rsidRDefault="002D652E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Initials of provider(s) present</w:t>
            </w:r>
          </w:p>
        </w:tc>
      </w:tr>
      <w:tr w:rsidR="002D652E" w:rsidRPr="00D53D76" w14:paraId="35FEF55F" w14:textId="77777777" w:rsidTr="00AB70C2">
        <w:tc>
          <w:tcPr>
            <w:tcW w:w="1196" w:type="pct"/>
          </w:tcPr>
          <w:p w14:paraId="5FA8505F" w14:textId="74E8F265" w:rsidR="002D652E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C3D44E4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4B259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3AD30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05919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E54D2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62DBE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E718C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3170A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CCAA4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3207D" w14:textId="7DA7A974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133192BB" w14:textId="73178F00" w:rsidR="002D652E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422F41" w14:textId="07CE5F7A" w:rsidR="0062316D" w:rsidRPr="00D53D76" w:rsidRDefault="0062316D" w:rsidP="00AB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071BB446" w14:textId="407E3034" w:rsidR="002D652E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pct"/>
          </w:tcPr>
          <w:p w14:paraId="4CDF8505" w14:textId="2715833E" w:rsidR="002D652E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80E36" w14:textId="6E1DCC03" w:rsidR="002D652E" w:rsidRPr="00D53D76" w:rsidRDefault="000A1916" w:rsidP="000A1916">
      <w:pPr>
        <w:tabs>
          <w:tab w:val="left" w:pos="1040"/>
        </w:tabs>
        <w:spacing w:after="0"/>
        <w:rPr>
          <w:rFonts w:ascii="Arial" w:hAnsi="Arial" w:cs="Arial"/>
          <w:sz w:val="20"/>
          <w:szCs w:val="20"/>
        </w:rPr>
      </w:pPr>
      <w:r w:rsidRPr="00D53D76">
        <w:rPr>
          <w:rFonts w:ascii="Arial" w:hAnsi="Arial" w:cs="Arial"/>
          <w:sz w:val="20"/>
          <w:szCs w:val="20"/>
        </w:rPr>
        <w:tab/>
      </w:r>
    </w:p>
    <w:p w14:paraId="0F610C95" w14:textId="1BB578AD" w:rsidR="000A1916" w:rsidRPr="00D53D76" w:rsidRDefault="000A1916" w:rsidP="000A1916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D53D76">
        <w:rPr>
          <w:rFonts w:ascii="Arial" w:hAnsi="Arial" w:cs="Arial"/>
          <w:b/>
          <w:sz w:val="20"/>
          <w:szCs w:val="20"/>
        </w:rPr>
        <w:t>Earthquake Drill Record – complete once every 6 calendar months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3047"/>
      </w:tblGrid>
      <w:tr w:rsidR="000A1916" w:rsidRPr="00D53D76" w14:paraId="3370CC63" w14:textId="77777777" w:rsidTr="00AB70C2">
        <w:tc>
          <w:tcPr>
            <w:tcW w:w="1196" w:type="pct"/>
            <w:shd w:val="clear" w:color="auto" w:fill="F2F2F2" w:themeFill="background1" w:themeFillShade="F2"/>
          </w:tcPr>
          <w:p w14:paraId="192C61CF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Date of drill (m/d/y)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56B10615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Number of children present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60434332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Length of drill</w:t>
            </w:r>
          </w:p>
        </w:tc>
        <w:tc>
          <w:tcPr>
            <w:tcW w:w="1412" w:type="pct"/>
            <w:shd w:val="clear" w:color="auto" w:fill="F2F2F2" w:themeFill="background1" w:themeFillShade="F2"/>
          </w:tcPr>
          <w:p w14:paraId="0F75C0C4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Initials of provider(s) present</w:t>
            </w:r>
          </w:p>
        </w:tc>
      </w:tr>
      <w:tr w:rsidR="000A1916" w:rsidRPr="00D53D76" w14:paraId="6510643D" w14:textId="77777777" w:rsidTr="00AB70C2">
        <w:tc>
          <w:tcPr>
            <w:tcW w:w="1196" w:type="pct"/>
          </w:tcPr>
          <w:p w14:paraId="6BABAEAC" w14:textId="5D5123A3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58F7F8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DA5C2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CD3F2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EE44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06A36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78CB5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DD598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7F9E4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61E0F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A7938" w14:textId="277B555A" w:rsidR="00D06125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1DABBDF7" w14:textId="04AC76B0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792792" w14:textId="6FD6C761" w:rsidR="0062316D" w:rsidRPr="00D53D76" w:rsidRDefault="0062316D" w:rsidP="00AB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7AEFD7CA" w14:textId="68A8433C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pct"/>
          </w:tcPr>
          <w:p w14:paraId="5E3652B9" w14:textId="57BD7F82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E25A9E" w14:textId="77777777" w:rsidR="000A1916" w:rsidRPr="00D53D76" w:rsidRDefault="000A1916" w:rsidP="000A1916">
      <w:pPr>
        <w:spacing w:after="0"/>
        <w:rPr>
          <w:rFonts w:ascii="Arial" w:hAnsi="Arial" w:cs="Arial"/>
          <w:sz w:val="20"/>
          <w:szCs w:val="20"/>
        </w:rPr>
      </w:pPr>
    </w:p>
    <w:p w14:paraId="46BB2CCD" w14:textId="1CD99422" w:rsidR="000A1916" w:rsidRPr="00D53D76" w:rsidRDefault="000A1916" w:rsidP="000A1916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D53D76">
        <w:rPr>
          <w:rFonts w:ascii="Arial" w:hAnsi="Arial" w:cs="Arial"/>
          <w:b/>
          <w:sz w:val="20"/>
          <w:szCs w:val="20"/>
        </w:rPr>
        <w:t>Lockdown Drill Record – complete annually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3047"/>
      </w:tblGrid>
      <w:tr w:rsidR="000A1916" w:rsidRPr="00D53D76" w14:paraId="48E51BC0" w14:textId="77777777" w:rsidTr="00AB70C2">
        <w:tc>
          <w:tcPr>
            <w:tcW w:w="1196" w:type="pct"/>
            <w:shd w:val="clear" w:color="auto" w:fill="F2F2F2" w:themeFill="background1" w:themeFillShade="F2"/>
          </w:tcPr>
          <w:p w14:paraId="15B2804E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Date of drill (m/d/y)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7BF0DCEA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Number of children present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62580021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Length of drill</w:t>
            </w:r>
          </w:p>
        </w:tc>
        <w:tc>
          <w:tcPr>
            <w:tcW w:w="1412" w:type="pct"/>
            <w:shd w:val="clear" w:color="auto" w:fill="F2F2F2" w:themeFill="background1" w:themeFillShade="F2"/>
          </w:tcPr>
          <w:p w14:paraId="6509ED65" w14:textId="77777777" w:rsidR="000A1916" w:rsidRPr="00D53D76" w:rsidRDefault="000A1916" w:rsidP="00AB7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Initials of provider(s) present</w:t>
            </w:r>
          </w:p>
        </w:tc>
      </w:tr>
      <w:tr w:rsidR="000A1916" w:rsidRPr="00D53D76" w14:paraId="68BB2A92" w14:textId="77777777" w:rsidTr="00AB70C2">
        <w:tc>
          <w:tcPr>
            <w:tcW w:w="1196" w:type="pct"/>
          </w:tcPr>
          <w:p w14:paraId="2BE43195" w14:textId="5BC7846C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4EE815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A6E5B" w14:textId="544EBF31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9A45F" w14:textId="77777777" w:rsidR="00D06125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8754C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8AF16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F9247" w14:textId="2163AC1C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B9903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A0584" w14:textId="77777777" w:rsidR="000A1916" w:rsidRPr="00D53D76" w:rsidRDefault="000A1916" w:rsidP="00AB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68629BDA" w14:textId="0DB4F0DF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pct"/>
          </w:tcPr>
          <w:p w14:paraId="2A01E0A0" w14:textId="745C2B1E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pct"/>
          </w:tcPr>
          <w:p w14:paraId="25131937" w14:textId="0FB5EF4E" w:rsidR="000A1916" w:rsidRPr="00D53D76" w:rsidRDefault="00D06125" w:rsidP="00AB70C2">
            <w:pPr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D76">
              <w:rPr>
                <w:rFonts w:ascii="Arial" w:hAnsi="Arial" w:cs="Arial"/>
                <w:sz w:val="20"/>
                <w:szCs w:val="20"/>
              </w:rPr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5D09D7" w14:textId="77777777" w:rsidR="000A1916" w:rsidRPr="00D53D76" w:rsidRDefault="000A1916" w:rsidP="000A1916">
      <w:pPr>
        <w:rPr>
          <w:rFonts w:ascii="Arial" w:hAnsi="Arial" w:cs="Arial"/>
          <w:sz w:val="20"/>
          <w:szCs w:val="20"/>
        </w:rPr>
      </w:pPr>
    </w:p>
    <w:p w14:paraId="775A91C1" w14:textId="77777777" w:rsidR="006743D1" w:rsidRPr="00D53D76" w:rsidRDefault="006743D1" w:rsidP="0062316D">
      <w:pPr>
        <w:spacing w:after="0"/>
        <w:rPr>
          <w:rFonts w:ascii="Arial" w:hAnsi="Arial" w:cs="Arial"/>
          <w:sz w:val="20"/>
          <w:szCs w:val="20"/>
        </w:rPr>
      </w:pPr>
    </w:p>
    <w:p w14:paraId="61FB366B" w14:textId="6131E82F" w:rsidR="009946E1" w:rsidRPr="00D53D76" w:rsidRDefault="006743D1" w:rsidP="00FC520F">
      <w:pPr>
        <w:spacing w:after="0"/>
        <w:rPr>
          <w:rFonts w:ascii="Arial" w:hAnsi="Arial" w:cs="Arial"/>
          <w:sz w:val="20"/>
          <w:szCs w:val="20"/>
        </w:rPr>
      </w:pPr>
      <w:r w:rsidRPr="00D53D76">
        <w:rPr>
          <w:rFonts w:ascii="Arial" w:hAnsi="Arial" w:cs="Arial"/>
          <w:sz w:val="20"/>
          <w:szCs w:val="20"/>
        </w:rPr>
        <w:t>The provider and parent must have an agreed upon written home evacuation plan in the event of fire</w:t>
      </w:r>
      <w:r w:rsidR="0062316D" w:rsidRPr="00D53D76">
        <w:rPr>
          <w:rFonts w:ascii="Arial" w:hAnsi="Arial" w:cs="Arial"/>
          <w:sz w:val="20"/>
          <w:szCs w:val="20"/>
        </w:rPr>
        <w:t>, or</w:t>
      </w:r>
      <w:r w:rsidRPr="00D53D76">
        <w:rPr>
          <w:rFonts w:ascii="Arial" w:hAnsi="Arial" w:cs="Arial"/>
          <w:sz w:val="20"/>
          <w:szCs w:val="20"/>
        </w:rPr>
        <w:t xml:space="preserve"> </w:t>
      </w:r>
      <w:r w:rsidR="0062316D" w:rsidRPr="00D53D76">
        <w:rPr>
          <w:rFonts w:ascii="Arial" w:hAnsi="Arial" w:cs="Arial"/>
          <w:sz w:val="20"/>
          <w:szCs w:val="20"/>
        </w:rPr>
        <w:t xml:space="preserve">an </w:t>
      </w:r>
      <w:r w:rsidRPr="00D53D76">
        <w:rPr>
          <w:rFonts w:ascii="Arial" w:hAnsi="Arial" w:cs="Arial"/>
          <w:sz w:val="20"/>
          <w:szCs w:val="20"/>
        </w:rPr>
        <w:t>emergency</w:t>
      </w:r>
      <w:r w:rsidR="0062316D" w:rsidRPr="00D53D76">
        <w:rPr>
          <w:rFonts w:ascii="Arial" w:hAnsi="Arial" w:cs="Arial"/>
          <w:sz w:val="20"/>
          <w:szCs w:val="20"/>
        </w:rPr>
        <w:t xml:space="preserve"> or other disaster. </w:t>
      </w:r>
      <w:r w:rsidRPr="00D53D76">
        <w:rPr>
          <w:rFonts w:ascii="Arial" w:hAnsi="Arial" w:cs="Arial"/>
          <w:sz w:val="20"/>
          <w:szCs w:val="20"/>
        </w:rPr>
        <w:t>The plan must be updated as needed and include</w:t>
      </w:r>
      <w:r w:rsidR="0062316D" w:rsidRPr="00D53D76">
        <w:rPr>
          <w:rFonts w:ascii="Arial" w:hAnsi="Arial" w:cs="Arial"/>
          <w:sz w:val="20"/>
          <w:szCs w:val="20"/>
        </w:rPr>
        <w:t>,</w:t>
      </w:r>
      <w:r w:rsidRPr="00D53D76">
        <w:rPr>
          <w:rFonts w:ascii="Arial" w:hAnsi="Arial" w:cs="Arial"/>
          <w:sz w:val="20"/>
          <w:szCs w:val="20"/>
        </w:rPr>
        <w:t xml:space="preserve"> at minimum: </w:t>
      </w:r>
      <w:r w:rsidR="00FC520F" w:rsidRPr="00D53D76">
        <w:rPr>
          <w:rFonts w:ascii="Arial" w:hAnsi="Arial" w:cs="Arial"/>
          <w:sz w:val="20"/>
          <w:szCs w:val="20"/>
        </w:rPr>
        <w:t>a</w:t>
      </w:r>
      <w:r w:rsidRPr="00D53D76">
        <w:rPr>
          <w:rFonts w:ascii="Arial" w:hAnsi="Arial" w:cs="Arial"/>
          <w:sz w:val="20"/>
          <w:szCs w:val="20"/>
        </w:rPr>
        <w:t xml:space="preserve"> floor plan that shows emergency exit pathways, doors, and windows</w:t>
      </w:r>
      <w:r w:rsidR="00A86391" w:rsidRPr="00D53D76">
        <w:rPr>
          <w:rFonts w:ascii="Arial" w:hAnsi="Arial" w:cs="Arial"/>
          <w:sz w:val="20"/>
          <w:szCs w:val="20"/>
        </w:rPr>
        <w:t>;</w:t>
      </w:r>
      <w:r w:rsidR="00FC520F" w:rsidRPr="00D53D76">
        <w:rPr>
          <w:rFonts w:ascii="Arial" w:hAnsi="Arial" w:cs="Arial"/>
          <w:sz w:val="20"/>
          <w:szCs w:val="20"/>
        </w:rPr>
        <w:t xml:space="preserve"> a</w:t>
      </w:r>
      <w:r w:rsidRPr="00D53D76">
        <w:rPr>
          <w:rFonts w:ascii="Arial" w:hAnsi="Arial" w:cs="Arial"/>
          <w:sz w:val="20"/>
          <w:szCs w:val="20"/>
        </w:rPr>
        <w:t xml:space="preserve"> description for how the provider will evacuate all of the children, especially those who cannot walk</w:t>
      </w:r>
      <w:r w:rsidR="00A86391" w:rsidRPr="00D53D76">
        <w:rPr>
          <w:rFonts w:ascii="Arial" w:hAnsi="Arial" w:cs="Arial"/>
          <w:sz w:val="20"/>
          <w:szCs w:val="20"/>
        </w:rPr>
        <w:t>;</w:t>
      </w:r>
      <w:r w:rsidR="00FC520F" w:rsidRPr="00D53D76">
        <w:rPr>
          <w:rFonts w:ascii="Arial" w:hAnsi="Arial" w:cs="Arial"/>
          <w:sz w:val="20"/>
          <w:szCs w:val="20"/>
        </w:rPr>
        <w:t xml:space="preserve"> a</w:t>
      </w:r>
      <w:r w:rsidRPr="00D53D76">
        <w:rPr>
          <w:rFonts w:ascii="Arial" w:hAnsi="Arial" w:cs="Arial"/>
          <w:sz w:val="20"/>
          <w:szCs w:val="20"/>
        </w:rPr>
        <w:t xml:space="preserve"> description for how the provider will account for all of the children in the home</w:t>
      </w:r>
      <w:r w:rsidR="00A86391" w:rsidRPr="00D53D76">
        <w:rPr>
          <w:rFonts w:ascii="Arial" w:hAnsi="Arial" w:cs="Arial"/>
          <w:sz w:val="20"/>
          <w:szCs w:val="20"/>
        </w:rPr>
        <w:t>;</w:t>
      </w:r>
      <w:r w:rsidR="00FC520F" w:rsidRPr="00D53D76">
        <w:rPr>
          <w:rFonts w:ascii="Arial" w:hAnsi="Arial" w:cs="Arial"/>
          <w:sz w:val="20"/>
          <w:szCs w:val="20"/>
        </w:rPr>
        <w:t xml:space="preserve"> a</w:t>
      </w:r>
      <w:r w:rsidRPr="00D53D76">
        <w:rPr>
          <w:rFonts w:ascii="Arial" w:hAnsi="Arial" w:cs="Arial"/>
          <w:sz w:val="20"/>
          <w:szCs w:val="20"/>
        </w:rPr>
        <w:t xml:space="preserve"> designated, safe gathering spot or alternative short-term location for the children and provider pending arrival of the fire department, emergency response, or the parent</w:t>
      </w:r>
      <w:r w:rsidR="00C654EE" w:rsidRPr="00D53D76">
        <w:rPr>
          <w:rFonts w:ascii="Arial" w:hAnsi="Arial" w:cs="Arial"/>
          <w:sz w:val="20"/>
          <w:szCs w:val="20"/>
        </w:rPr>
        <w:t>; a description of what to take, such as a first aid kit, medications, water, and food; and a description of how parents will be contacted after the emergency, is over and arrange for pickup of children, if needed.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0"/>
      </w:tblGrid>
      <w:tr w:rsidR="00475539" w:rsidRPr="00D53D76" w14:paraId="64E1EB1D" w14:textId="77777777" w:rsidTr="008C3F89">
        <w:trPr>
          <w:trHeight w:val="535"/>
        </w:trPr>
        <w:tc>
          <w:tcPr>
            <w:tcW w:w="5000" w:type="pct"/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CB35B" w14:textId="77777777" w:rsidR="00FC520F" w:rsidRPr="00D53D76" w:rsidRDefault="00475539" w:rsidP="00FC52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D76">
              <w:rPr>
                <w:rFonts w:ascii="Arial" w:hAnsi="Arial" w:cs="Arial"/>
                <w:b/>
                <w:sz w:val="20"/>
                <w:szCs w:val="20"/>
              </w:rPr>
              <w:t>Evacuation Plan</w:t>
            </w:r>
          </w:p>
          <w:p w14:paraId="64E1EB1C" w14:textId="68BD95E7" w:rsidR="00475539" w:rsidRPr="00D53D76" w:rsidRDefault="00475539" w:rsidP="00FC520F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53D76">
              <w:rPr>
                <w:rFonts w:ascii="Arial" w:hAnsi="Arial" w:cs="Arial"/>
                <w:i/>
                <w:sz w:val="20"/>
                <w:szCs w:val="20"/>
              </w:rPr>
              <w:t xml:space="preserve">Please write your plan to evacuate children </w:t>
            </w:r>
            <w:r w:rsidR="009946E1" w:rsidRPr="00D53D76">
              <w:rPr>
                <w:rFonts w:ascii="Arial" w:hAnsi="Arial" w:cs="Arial"/>
                <w:i/>
                <w:sz w:val="20"/>
                <w:szCs w:val="20"/>
              </w:rPr>
              <w:t>in the event of a fire, or an emergency or other disaster</w:t>
            </w:r>
            <w:r w:rsidRPr="00D53D7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75539" w:rsidRPr="00D53D76" w14:paraId="64E1EB1F" w14:textId="77777777" w:rsidTr="00D27B6F">
        <w:trPr>
          <w:trHeight w:val="391"/>
        </w:trPr>
        <w:tc>
          <w:tcPr>
            <w:tcW w:w="5000" w:type="pct"/>
            <w:tcBorders>
              <w:bottom w:val="single" w:sz="4" w:space="0" w:color="FFFFFF" w:themeColor="background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1EB1E" w14:textId="20278DFB" w:rsidR="00DA2319" w:rsidRPr="00D53D76" w:rsidRDefault="00475539" w:rsidP="00DA2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A86391" w:rsidRPr="00D53D76">
              <w:rPr>
                <w:rFonts w:ascii="Arial" w:hAnsi="Arial" w:cs="Arial"/>
                <w:sz w:val="20"/>
                <w:szCs w:val="20"/>
              </w:rPr>
              <w:t>How will you</w:t>
            </w:r>
            <w:r w:rsidR="009946E1" w:rsidRPr="00D5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D76">
              <w:rPr>
                <w:rFonts w:ascii="Arial" w:hAnsi="Arial" w:cs="Arial"/>
                <w:sz w:val="20"/>
                <w:szCs w:val="20"/>
              </w:rPr>
              <w:t>evacuate the children</w:t>
            </w:r>
            <w:r w:rsidR="00A86391" w:rsidRPr="00D53D76">
              <w:rPr>
                <w:rFonts w:ascii="Arial" w:hAnsi="Arial" w:cs="Arial"/>
                <w:sz w:val="20"/>
                <w:szCs w:val="20"/>
              </w:rPr>
              <w:t xml:space="preserve"> from your home</w:t>
            </w:r>
            <w:r w:rsidRPr="00D53D76">
              <w:rPr>
                <w:rFonts w:ascii="Arial" w:hAnsi="Arial" w:cs="Arial"/>
                <w:sz w:val="20"/>
                <w:szCs w:val="20"/>
              </w:rPr>
              <w:t>, especially those that cannot walk</w:t>
            </w:r>
            <w:r w:rsidR="00A86391" w:rsidRPr="00D53D76">
              <w:rPr>
                <w:rFonts w:ascii="Arial" w:hAnsi="Arial" w:cs="Arial"/>
                <w:sz w:val="20"/>
                <w:szCs w:val="20"/>
              </w:rPr>
              <w:t>?</w:t>
            </w:r>
            <w:r w:rsidRPr="00D53D7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74F97D6F" w14:textId="647158AB" w:rsidR="002E19EB" w:rsidRPr="00614020" w:rsidRDefault="002E19EB" w:rsidP="002E19EB">
      <w:pPr>
        <w:spacing w:after="0"/>
        <w:rPr>
          <w:rFonts w:ascii="Times New Roman" w:hAnsi="Times New Roman" w:cs="Times New Roman"/>
          <w:sz w:val="2"/>
          <w:szCs w:val="2"/>
        </w:rPr>
        <w:sectPr w:rsidR="002E19EB" w:rsidRPr="00614020" w:rsidSect="00D53D76">
          <w:footerReference w:type="default" r:id="rId12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D53D76" w:rsidRPr="00D53D76" w14:paraId="3AAB8A5D" w14:textId="77777777" w:rsidTr="00F0364D">
        <w:trPr>
          <w:trHeight w:val="1602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67ECD" w14:textId="25A2B162" w:rsidR="00D53D76" w:rsidRPr="00D53D76" w:rsidRDefault="002E19EB" w:rsidP="00DA2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ABF6D37" w14:textId="77777777" w:rsidR="00D53D76" w:rsidRPr="00614020" w:rsidRDefault="00D53D76" w:rsidP="00D53D76">
      <w:pPr>
        <w:spacing w:after="0"/>
        <w:rPr>
          <w:rFonts w:ascii="Times New Roman" w:hAnsi="Times New Roman" w:cs="Times New Roman"/>
          <w:sz w:val="2"/>
          <w:szCs w:val="2"/>
        </w:rPr>
        <w:sectPr w:rsidR="00D53D76" w:rsidRPr="00614020" w:rsidSect="002E19EB">
          <w:type w:val="continuous"/>
          <w:pgSz w:w="12240" w:h="15840"/>
          <w:pgMar w:top="720" w:right="720" w:bottom="720" w:left="720" w:header="432" w:footer="72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2E19EB" w:rsidRPr="00D53D76" w14:paraId="49C55D1C" w14:textId="77777777" w:rsidTr="00614020">
        <w:trPr>
          <w:trHeight w:val="409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1C592" w14:textId="2C5F9FD3" w:rsidR="002E19EB" w:rsidRDefault="002E19EB" w:rsidP="002E19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2.  How will you account for all of the children in your home?</w:t>
            </w:r>
          </w:p>
        </w:tc>
      </w:tr>
    </w:tbl>
    <w:p w14:paraId="5D79FEFF" w14:textId="77777777" w:rsidR="002E19EB" w:rsidRPr="00614020" w:rsidRDefault="002E19EB" w:rsidP="002E19EB">
      <w:pPr>
        <w:spacing w:after="0"/>
        <w:rPr>
          <w:rFonts w:ascii="Times New Roman" w:hAnsi="Times New Roman" w:cs="Times New Roman"/>
          <w:sz w:val="2"/>
          <w:szCs w:val="2"/>
        </w:rPr>
        <w:sectPr w:rsidR="002E19EB" w:rsidRPr="00614020" w:rsidSect="00D53D7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2E19EB" w:rsidRPr="00D53D76" w14:paraId="181A34F9" w14:textId="77777777" w:rsidTr="00F0364D">
        <w:trPr>
          <w:trHeight w:val="1512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B0BA3" w14:textId="61BB5BCC" w:rsidR="002E19EB" w:rsidRDefault="002E19EB" w:rsidP="002E19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68052F9" w14:textId="77777777" w:rsidR="002E19EB" w:rsidRPr="00614020" w:rsidRDefault="002E19EB" w:rsidP="00614020">
      <w:pPr>
        <w:spacing w:after="0"/>
        <w:rPr>
          <w:rFonts w:ascii="Times New Roman" w:hAnsi="Times New Roman" w:cs="Times New Roman"/>
          <w:sz w:val="2"/>
          <w:szCs w:val="2"/>
        </w:rPr>
        <w:sectPr w:rsidR="002E19EB" w:rsidRPr="00614020" w:rsidSect="00D53D76">
          <w:type w:val="continuous"/>
          <w:pgSz w:w="12240" w:h="15840"/>
          <w:pgMar w:top="720" w:right="720" w:bottom="720" w:left="720" w:header="432" w:footer="72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475539" w:rsidRPr="00D53D76" w14:paraId="64E1EB21" w14:textId="77777777" w:rsidTr="00614020">
        <w:trPr>
          <w:trHeight w:val="652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1EB20" w14:textId="60BA1329" w:rsidR="00DA2319" w:rsidRPr="00D53D76" w:rsidRDefault="002E19EB" w:rsidP="00DA2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3.  Where will you and the children gather to wait for the arrival of the emergency response personnel and the children’s parents?</w:t>
            </w:r>
            <w:r w:rsidRPr="00D53D7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73E7B766" w14:textId="77777777" w:rsidR="002E19EB" w:rsidRPr="00614020" w:rsidRDefault="002E19EB" w:rsidP="003664B7">
      <w:pPr>
        <w:spacing w:after="0"/>
        <w:rPr>
          <w:rFonts w:ascii="Times New Roman" w:hAnsi="Times New Roman" w:cs="Times New Roman"/>
          <w:sz w:val="2"/>
          <w:szCs w:val="2"/>
        </w:rPr>
        <w:sectPr w:rsidR="002E19EB" w:rsidRPr="00614020" w:rsidSect="00D53D7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2E19EB" w:rsidRPr="00D53D76" w14:paraId="26B5EE1D" w14:textId="77777777" w:rsidTr="00F0364D">
        <w:trPr>
          <w:trHeight w:val="1710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689EC" w14:textId="70BDA8E8" w:rsidR="002E19EB" w:rsidRDefault="002E19EB" w:rsidP="00DA2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7454357" w14:textId="77777777" w:rsidR="002E19EB" w:rsidRPr="00614020" w:rsidRDefault="002E19EB" w:rsidP="00614020">
      <w:pPr>
        <w:spacing w:after="0"/>
        <w:rPr>
          <w:rFonts w:ascii="Times New Roman" w:hAnsi="Times New Roman" w:cs="Times New Roman"/>
          <w:sz w:val="2"/>
          <w:szCs w:val="2"/>
        </w:rPr>
        <w:sectPr w:rsidR="002E19EB" w:rsidRPr="00614020" w:rsidSect="00D53D76">
          <w:type w:val="continuous"/>
          <w:pgSz w:w="12240" w:h="15840"/>
          <w:pgMar w:top="720" w:right="720" w:bottom="720" w:left="720" w:header="432" w:footer="720" w:gutter="0"/>
          <w:cols w:space="720"/>
          <w:formProt w:val="0"/>
          <w:docGrid w:linePitch="36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0"/>
      </w:tblGrid>
      <w:tr w:rsidR="002E19EB" w:rsidRPr="00D53D76" w14:paraId="76D6170A" w14:textId="77777777" w:rsidTr="00F0364D">
        <w:trPr>
          <w:trHeight w:val="323"/>
        </w:trPr>
        <w:tc>
          <w:tcPr>
            <w:tcW w:w="500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57DB" w14:textId="54DEE707" w:rsidR="002E19EB" w:rsidRDefault="002E19EB" w:rsidP="00DA2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3D76">
              <w:rPr>
                <w:rFonts w:ascii="Arial" w:hAnsi="Arial" w:cs="Arial"/>
                <w:sz w:val="20"/>
                <w:szCs w:val="20"/>
              </w:rPr>
              <w:t>4.  What items will you take with you when you evacuate (such as first aid kit, medications, water, and food)?</w:t>
            </w:r>
            <w:r w:rsidRPr="00D53D76">
              <w:rPr>
                <w:rFonts w:ascii="Arial" w:hAnsi="Arial" w:cs="Arial"/>
                <w:sz w:val="20"/>
                <w:szCs w:val="20"/>
              </w:rPr>
              <w:t> </w:t>
            </w:r>
            <w:r w:rsidRPr="00D53D7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6D9F015A" w14:textId="755496CC" w:rsidR="00F0364D" w:rsidRPr="00F0364D" w:rsidRDefault="00F0364D" w:rsidP="00F0364D">
      <w:pPr>
        <w:spacing w:after="0"/>
        <w:rPr>
          <w:rFonts w:ascii="Times New Roman" w:hAnsi="Times New Roman" w:cs="Times New Roman"/>
          <w:sz w:val="2"/>
          <w:szCs w:val="2"/>
        </w:rPr>
        <w:sectPr w:rsidR="00F0364D" w:rsidRPr="00F0364D" w:rsidSect="00D53D76">
          <w:type w:val="continuous"/>
          <w:pgSz w:w="12240" w:h="15840"/>
          <w:pgMar w:top="720" w:right="720" w:bottom="720" w:left="720" w:header="432" w:footer="720" w:gutter="0"/>
          <w:cols w:space="720"/>
          <w:formProt w:val="0"/>
          <w:docGrid w:linePitch="360"/>
        </w:sectPr>
      </w:pPr>
    </w:p>
    <w:tbl>
      <w:tblPr>
        <w:tblW w:w="5002" w:type="pct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F0364D" w:rsidRPr="00D53D76" w14:paraId="1E6D8764" w14:textId="77777777" w:rsidTr="00BB289E">
        <w:trPr>
          <w:trHeight w:val="1817"/>
        </w:trPr>
        <w:tc>
          <w:tcPr>
            <w:tcW w:w="500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CC34F" w14:textId="06A7FAFE" w:rsidR="00F0364D" w:rsidRDefault="00F0364D" w:rsidP="00DA2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33E6A2" w14:textId="77777777" w:rsidR="00BB289E" w:rsidRPr="00BB289E" w:rsidRDefault="00BB289E" w:rsidP="00BB289E">
      <w:pPr>
        <w:spacing w:after="0"/>
        <w:rPr>
          <w:rFonts w:ascii="Times New Roman" w:hAnsi="Times New Roman" w:cs="Times New Roman"/>
          <w:sz w:val="2"/>
          <w:szCs w:val="2"/>
        </w:rPr>
        <w:sectPr w:rsidR="00BB289E" w:rsidRPr="00BB289E" w:rsidSect="00D53D7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289E" w14:paraId="6781D8D2" w14:textId="77777777" w:rsidTr="00BB289E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1655754D" w14:textId="3B878BA9" w:rsidR="00BB289E" w:rsidRDefault="00BB289E" w:rsidP="00BB289E">
            <w:pPr>
              <w:spacing w:after="8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F89">
              <w:rPr>
                <w:rFonts w:ascii="Arial" w:hAnsi="Arial" w:cs="Arial"/>
                <w:sz w:val="20"/>
                <w:szCs w:val="20"/>
              </w:rPr>
              <w:t>. How will you contact children’s parents to arrange for pickup, if needed, after the emergency is over?</w:t>
            </w:r>
          </w:p>
        </w:tc>
      </w:tr>
    </w:tbl>
    <w:p w14:paraId="7AA6F6C2" w14:textId="77777777" w:rsidR="00BB289E" w:rsidRPr="00BB289E" w:rsidRDefault="00BB289E" w:rsidP="00BB289E">
      <w:pPr>
        <w:spacing w:after="0"/>
        <w:rPr>
          <w:rFonts w:ascii="Times New Roman" w:hAnsi="Times New Roman" w:cs="Times New Roman"/>
          <w:sz w:val="2"/>
          <w:szCs w:val="2"/>
        </w:rPr>
        <w:sectPr w:rsidR="00BB289E" w:rsidRPr="00BB289E" w:rsidSect="00D53D7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289E" w14:paraId="7458813F" w14:textId="77777777" w:rsidTr="00BB289E">
        <w:trPr>
          <w:trHeight w:val="1583"/>
        </w:trPr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45053895" w14:textId="1E1924CB" w:rsidR="00BB289E" w:rsidRDefault="00BB289E" w:rsidP="00BB289E">
            <w:pPr>
              <w:spacing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7" w:name="_GoBack"/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bookmarkEnd w:id="7"/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725B2003" w14:textId="77777777" w:rsidR="00BB289E" w:rsidRDefault="00BB289E" w:rsidP="005D4B06">
      <w:pPr>
        <w:spacing w:after="80"/>
        <w:jc w:val="center"/>
        <w:rPr>
          <w:b/>
          <w:sz w:val="24"/>
          <w:szCs w:val="24"/>
        </w:rPr>
        <w:sectPr w:rsidR="00BB289E" w:rsidSect="00D53D7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69F88D09" w14:textId="13761216" w:rsidR="005D4B06" w:rsidRDefault="005D4B06" w:rsidP="005D4B06">
      <w:pPr>
        <w:spacing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Floor Plan</w:t>
      </w:r>
      <w:r w:rsidRPr="000A1916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include emergency exit pathways, doors, and windows</w:t>
      </w:r>
    </w:p>
    <w:p w14:paraId="1DB9F8CF" w14:textId="77777777" w:rsidR="005D4B06" w:rsidRDefault="005D4B06" w:rsidP="005D4B06">
      <w:pPr>
        <w:spacing w:after="80"/>
        <w:jc w:val="center"/>
        <w:rPr>
          <w:b/>
          <w:sz w:val="24"/>
          <w:szCs w:val="24"/>
        </w:rPr>
      </w:pPr>
    </w:p>
    <w:p w14:paraId="4A1B0C17" w14:textId="43B746F1" w:rsidR="005D4B06" w:rsidRPr="005D4B06" w:rsidRDefault="005D4B06" w:rsidP="005D4B06">
      <w:pPr>
        <w:tabs>
          <w:tab w:val="left" w:pos="3330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ab/>
      </w:r>
      <w:r w:rsidRPr="005D4B06">
        <w:rPr>
          <w:sz w:val="24"/>
          <w:szCs w:val="24"/>
        </w:rPr>
        <w:t>Example:</w:t>
      </w:r>
    </w:p>
    <w:p w14:paraId="0A2890F1" w14:textId="23C179E4" w:rsidR="00174775" w:rsidRDefault="00760287" w:rsidP="00760287">
      <w:pPr>
        <w:jc w:val="center"/>
      </w:pPr>
      <w:r>
        <w:rPr>
          <w:noProof/>
        </w:rPr>
        <w:drawing>
          <wp:inline distT="0" distB="0" distL="0" distR="0" wp14:anchorId="52CC8E2D" wp14:editId="3CF6B9BF">
            <wp:extent cx="3132667" cy="1879600"/>
            <wp:effectExtent l="0" t="0" r="0" b="6350"/>
            <wp:docPr id="2" name="Picture 2" descr="http://brandonfire.ca/images/stories/LearnNot2Burn/e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andonfire.ca/images/stories/LearnNot2Burn/escap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55" cy="18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2C95" w14:textId="18BB50D4" w:rsidR="00760287" w:rsidRDefault="00760287" w:rsidP="00760287">
      <w:r>
        <w:rPr>
          <w:noProof/>
        </w:rPr>
        <w:drawing>
          <wp:inline distT="0" distB="0" distL="0" distR="0" wp14:anchorId="65189DD8" wp14:editId="6468900A">
            <wp:extent cx="7008495" cy="4463177"/>
            <wp:effectExtent l="0" t="0" r="1905" b="0"/>
            <wp:docPr id="198" name="Picture 198" descr="http://etc.usf.edu/presentations/backgrounds/grid/grid_03/1228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etc.usf.edu/presentations/backgrounds/grid/grid_03/1228m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389" cy="44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287" w:rsidSect="00D53D76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0353" w14:textId="77777777" w:rsidR="006F6266" w:rsidRDefault="006F6266" w:rsidP="00F04BBD">
      <w:pPr>
        <w:spacing w:after="0" w:line="240" w:lineRule="auto"/>
      </w:pPr>
      <w:r>
        <w:separator/>
      </w:r>
    </w:p>
  </w:endnote>
  <w:endnote w:type="continuationSeparator" w:id="0">
    <w:p w14:paraId="15AA5E83" w14:textId="77777777" w:rsidR="006F6266" w:rsidRDefault="006F6266" w:rsidP="00F0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E197" w14:textId="5F2B68C5" w:rsidR="00760287" w:rsidRDefault="0062316D" w:rsidP="00FC520F">
    <w:pPr>
      <w:pStyle w:val="Foot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 w:rsidRPr="0062316D">
      <w:rPr>
        <w:rFonts w:ascii="Arial" w:hAnsi="Arial" w:cs="Arial"/>
        <w:sz w:val="16"/>
        <w:szCs w:val="16"/>
      </w:rPr>
      <w:t>SAFETY RECORD AND EVACUATION PLAN FOR FFN</w:t>
    </w:r>
    <w:r w:rsidR="00FC520F">
      <w:rPr>
        <w:rFonts w:ascii="Arial" w:hAnsi="Arial" w:cs="Arial"/>
        <w:sz w:val="16"/>
        <w:szCs w:val="16"/>
      </w:rPr>
      <w:tab/>
    </w:r>
    <w:r w:rsidR="00FC520F">
      <w:rPr>
        <w:rFonts w:ascii="Arial" w:hAnsi="Arial" w:cs="Arial"/>
        <w:sz w:val="16"/>
        <w:szCs w:val="16"/>
      </w:rPr>
      <w:tab/>
    </w:r>
    <w:r w:rsidR="00FC520F" w:rsidRPr="00FC520F">
      <w:rPr>
        <w:rFonts w:ascii="Arial" w:hAnsi="Arial" w:cs="Arial"/>
        <w:sz w:val="16"/>
        <w:szCs w:val="16"/>
      </w:rPr>
      <w:t xml:space="preserve">Page </w:t>
    </w:r>
    <w:r w:rsidR="00FC520F" w:rsidRPr="00FC520F">
      <w:rPr>
        <w:rFonts w:ascii="Arial" w:hAnsi="Arial" w:cs="Arial"/>
        <w:bCs/>
        <w:sz w:val="16"/>
        <w:szCs w:val="16"/>
      </w:rPr>
      <w:fldChar w:fldCharType="begin"/>
    </w:r>
    <w:r w:rsidR="00FC520F" w:rsidRPr="00FC520F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FC520F" w:rsidRPr="00FC520F">
      <w:rPr>
        <w:rFonts w:ascii="Arial" w:hAnsi="Arial" w:cs="Arial"/>
        <w:bCs/>
        <w:sz w:val="16"/>
        <w:szCs w:val="16"/>
      </w:rPr>
      <w:fldChar w:fldCharType="separate"/>
    </w:r>
    <w:r w:rsidR="003A7958">
      <w:rPr>
        <w:rFonts w:ascii="Arial" w:hAnsi="Arial" w:cs="Arial"/>
        <w:bCs/>
        <w:noProof/>
        <w:sz w:val="16"/>
        <w:szCs w:val="16"/>
      </w:rPr>
      <w:t>1</w:t>
    </w:r>
    <w:r w:rsidR="00FC520F" w:rsidRPr="00FC520F">
      <w:rPr>
        <w:rFonts w:ascii="Arial" w:hAnsi="Arial" w:cs="Arial"/>
        <w:bCs/>
        <w:sz w:val="16"/>
        <w:szCs w:val="16"/>
      </w:rPr>
      <w:fldChar w:fldCharType="end"/>
    </w:r>
    <w:r w:rsidR="00FC520F" w:rsidRPr="00FC520F">
      <w:rPr>
        <w:rFonts w:ascii="Arial" w:hAnsi="Arial" w:cs="Arial"/>
        <w:sz w:val="16"/>
        <w:szCs w:val="16"/>
      </w:rPr>
      <w:t xml:space="preserve"> of </w:t>
    </w:r>
    <w:r w:rsidR="00FC520F" w:rsidRPr="00FC520F">
      <w:rPr>
        <w:rFonts w:ascii="Arial" w:hAnsi="Arial" w:cs="Arial"/>
        <w:bCs/>
        <w:sz w:val="16"/>
        <w:szCs w:val="16"/>
      </w:rPr>
      <w:fldChar w:fldCharType="begin"/>
    </w:r>
    <w:r w:rsidR="00FC520F" w:rsidRPr="00FC520F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FC520F" w:rsidRPr="00FC520F">
      <w:rPr>
        <w:rFonts w:ascii="Arial" w:hAnsi="Arial" w:cs="Arial"/>
        <w:bCs/>
        <w:sz w:val="16"/>
        <w:szCs w:val="16"/>
      </w:rPr>
      <w:fldChar w:fldCharType="separate"/>
    </w:r>
    <w:r w:rsidR="003A7958">
      <w:rPr>
        <w:rFonts w:ascii="Arial" w:hAnsi="Arial" w:cs="Arial"/>
        <w:bCs/>
        <w:noProof/>
        <w:sz w:val="16"/>
        <w:szCs w:val="16"/>
      </w:rPr>
      <w:t>3</w:t>
    </w:r>
    <w:r w:rsidR="00FC520F" w:rsidRPr="00FC520F">
      <w:rPr>
        <w:rFonts w:ascii="Arial" w:hAnsi="Arial" w:cs="Arial"/>
        <w:bCs/>
        <w:sz w:val="16"/>
        <w:szCs w:val="16"/>
      </w:rPr>
      <w:fldChar w:fldCharType="end"/>
    </w:r>
  </w:p>
  <w:p w14:paraId="7D29643D" w14:textId="5ED5473F" w:rsidR="0062316D" w:rsidRPr="0062316D" w:rsidRDefault="00D53D7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15-859 (CREATED 07</w:t>
    </w:r>
    <w:r w:rsidR="0062316D">
      <w:rPr>
        <w:rFonts w:ascii="Arial" w:hAnsi="Arial" w:cs="Arial"/>
        <w:sz w:val="16"/>
        <w:szCs w:val="16"/>
      </w:rPr>
      <w:t>/2020) EXT</w:t>
    </w:r>
  </w:p>
  <w:p w14:paraId="64E1EB30" w14:textId="77D4A3EE" w:rsidR="00760287" w:rsidRDefault="00760287" w:rsidP="00FC520F">
    <w:pPr>
      <w:pStyle w:val="Footer"/>
      <w:tabs>
        <w:tab w:val="clear" w:pos="936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92A41" w14:textId="77777777" w:rsidR="006F6266" w:rsidRDefault="006F6266" w:rsidP="00F04BBD">
      <w:pPr>
        <w:spacing w:after="0" w:line="240" w:lineRule="auto"/>
      </w:pPr>
      <w:r>
        <w:separator/>
      </w:r>
    </w:p>
  </w:footnote>
  <w:footnote w:type="continuationSeparator" w:id="0">
    <w:p w14:paraId="5DF08208" w14:textId="77777777" w:rsidR="006F6266" w:rsidRDefault="006F6266" w:rsidP="00F0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E39"/>
    <w:multiLevelType w:val="hybridMultilevel"/>
    <w:tmpl w:val="98AA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6716"/>
    <w:multiLevelType w:val="hybridMultilevel"/>
    <w:tmpl w:val="0668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421"/>
    <w:multiLevelType w:val="multilevel"/>
    <w:tmpl w:val="23DC2B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K/h6wgjS+pQ/iq05ANHSQw9I4zy3ZOahYQr4lJTTmJrjHgL8PdA3De/J4cGf03gEoapuXST2xccVWmKrXIOp9A==" w:salt="Z4aT9qtq8KwpS7IXPMQS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28"/>
    <w:rsid w:val="000A1916"/>
    <w:rsid w:val="000E6949"/>
    <w:rsid w:val="00151A5F"/>
    <w:rsid w:val="00174775"/>
    <w:rsid w:val="001761A6"/>
    <w:rsid w:val="001B3876"/>
    <w:rsid w:val="002006B2"/>
    <w:rsid w:val="002366A8"/>
    <w:rsid w:val="00297D6D"/>
    <w:rsid w:val="002D652E"/>
    <w:rsid w:val="002E19EB"/>
    <w:rsid w:val="00334FDF"/>
    <w:rsid w:val="003664B7"/>
    <w:rsid w:val="00385DAA"/>
    <w:rsid w:val="003A7958"/>
    <w:rsid w:val="003D6217"/>
    <w:rsid w:val="003F04E1"/>
    <w:rsid w:val="00450E88"/>
    <w:rsid w:val="004735FE"/>
    <w:rsid w:val="00475539"/>
    <w:rsid w:val="004A4FD9"/>
    <w:rsid w:val="004D2CAC"/>
    <w:rsid w:val="005A3BBB"/>
    <w:rsid w:val="005D4B06"/>
    <w:rsid w:val="005F6D12"/>
    <w:rsid w:val="005F7CD0"/>
    <w:rsid w:val="00614020"/>
    <w:rsid w:val="0062316D"/>
    <w:rsid w:val="00644DDB"/>
    <w:rsid w:val="0066783A"/>
    <w:rsid w:val="006743D1"/>
    <w:rsid w:val="006B36C0"/>
    <w:rsid w:val="006D3311"/>
    <w:rsid w:val="006F6266"/>
    <w:rsid w:val="00760287"/>
    <w:rsid w:val="00784678"/>
    <w:rsid w:val="007D2EB5"/>
    <w:rsid w:val="00825B5B"/>
    <w:rsid w:val="008A3F45"/>
    <w:rsid w:val="008C3F89"/>
    <w:rsid w:val="008C6D71"/>
    <w:rsid w:val="00942B28"/>
    <w:rsid w:val="009807C7"/>
    <w:rsid w:val="009946E1"/>
    <w:rsid w:val="009C3DC0"/>
    <w:rsid w:val="00A1279B"/>
    <w:rsid w:val="00A4062B"/>
    <w:rsid w:val="00A41596"/>
    <w:rsid w:val="00A86391"/>
    <w:rsid w:val="00AC36AC"/>
    <w:rsid w:val="00BB289E"/>
    <w:rsid w:val="00C51914"/>
    <w:rsid w:val="00C55E64"/>
    <w:rsid w:val="00C654EE"/>
    <w:rsid w:val="00C966FB"/>
    <w:rsid w:val="00CC187D"/>
    <w:rsid w:val="00D06125"/>
    <w:rsid w:val="00D27B6F"/>
    <w:rsid w:val="00D53D76"/>
    <w:rsid w:val="00D70C03"/>
    <w:rsid w:val="00D77E41"/>
    <w:rsid w:val="00D80EE4"/>
    <w:rsid w:val="00DA2319"/>
    <w:rsid w:val="00DD0DE3"/>
    <w:rsid w:val="00DE2219"/>
    <w:rsid w:val="00DF3003"/>
    <w:rsid w:val="00F0364D"/>
    <w:rsid w:val="00F04BBD"/>
    <w:rsid w:val="00F217CF"/>
    <w:rsid w:val="00F877DC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1EA6A"/>
  <w15:docId w15:val="{A76DB55A-4B1D-4651-A2B8-5B88B2A0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BD"/>
  </w:style>
  <w:style w:type="paragraph" w:styleId="Footer">
    <w:name w:val="footer"/>
    <w:basedOn w:val="Normal"/>
    <w:link w:val="FooterChar"/>
    <w:uiPriority w:val="99"/>
    <w:unhideWhenUsed/>
    <w:rsid w:val="00F0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BD"/>
  </w:style>
  <w:style w:type="paragraph" w:styleId="BalloonText">
    <w:name w:val="Balloon Text"/>
    <w:basedOn w:val="Normal"/>
    <w:link w:val="BalloonTextChar"/>
    <w:uiPriority w:val="99"/>
    <w:semiHidden/>
    <w:unhideWhenUsed/>
    <w:rsid w:val="00F0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7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3399">
                      <w:marLeft w:val="45"/>
                      <w:marRight w:val="156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426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41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32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00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49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571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54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21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251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47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189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612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3419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2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90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5280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0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9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3719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6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1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2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7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14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4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0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4235">
                          <w:marLeft w:val="295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65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47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0909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0157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2549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4277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199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001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931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40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646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07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552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4106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54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249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42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4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53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553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265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3391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424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5665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0035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683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016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690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690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1727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6593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3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8505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5006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7100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0764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3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702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20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2507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171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534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393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0379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6242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290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114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971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83389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1145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9311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06771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8334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8224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8660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1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80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59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3540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1032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712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3619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976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073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29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67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0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215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49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5216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53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3926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2366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58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3534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5870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373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5620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2231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933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481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544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042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171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2492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230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6504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112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9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1979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85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097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2054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2036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006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694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1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4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875">
                      <w:marLeft w:val="45"/>
                      <w:marRight w:val="156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4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617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28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279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082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7829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617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987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96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56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63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36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24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904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2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6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98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3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0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5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13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9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6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3514">
                          <w:marLeft w:val="314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14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7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45303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3731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274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128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4439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851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512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3919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3421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5407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034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0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8203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14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952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0574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0947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2957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8771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90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2245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4875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475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318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853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8168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3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84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38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58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1718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4248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8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1055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57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0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488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7024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5467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47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983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67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47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5676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832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97425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6510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7590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4447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716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03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275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2148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5540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63735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068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8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832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765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887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581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810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5664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94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867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581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8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469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8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7291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6979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9864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12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117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29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7930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63359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8722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004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4250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5552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9542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9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3435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229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3970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2800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223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1200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172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2521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7740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0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243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778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6785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1314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24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5553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833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85664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2916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137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8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9753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995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188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5938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52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70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2efbf2241a97fe85bdae5733ee03ac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13EE-1F77-4FAD-A2C3-111971645F7F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96263A-44C8-4FDC-9F16-94A43435D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5293F8-686E-4F43-8DE8-14E9B59DE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E370D-B13A-45A8-BC5F-29621ADF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 - DEL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Stacia Bailey, Forms Manager</dc:creator>
  <cp:lastModifiedBy>Bailey, Stacia (DCYF)</cp:lastModifiedBy>
  <cp:revision>2</cp:revision>
  <dcterms:created xsi:type="dcterms:W3CDTF">2020-07-01T21:48:00Z</dcterms:created>
  <dcterms:modified xsi:type="dcterms:W3CDTF">2020-07-01T21:48:00Z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